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86" w:rsidRDefault="00415586" w:rsidP="00375387">
      <w:pPr>
        <w:jc w:val="center"/>
        <w:rPr>
          <w:b/>
          <w:bCs/>
        </w:rPr>
      </w:pPr>
    </w:p>
    <w:p w:rsidR="00CC7F4D" w:rsidRDefault="00CC7F4D" w:rsidP="00375387">
      <w:pPr>
        <w:jc w:val="center"/>
        <w:rPr>
          <w:b/>
          <w:bCs/>
        </w:rPr>
      </w:pPr>
    </w:p>
    <w:p w:rsidR="00205D84" w:rsidRPr="0082318E" w:rsidRDefault="00205D84" w:rsidP="00375387">
      <w:pPr>
        <w:jc w:val="center"/>
        <w:rPr>
          <w:b/>
          <w:bCs/>
        </w:rPr>
      </w:pPr>
      <w:r w:rsidRPr="0082318E">
        <w:rPr>
          <w:b/>
          <w:bCs/>
        </w:rPr>
        <w:t>ДОГОВОР</w:t>
      </w:r>
    </w:p>
    <w:p w:rsidR="00415586" w:rsidRPr="00CC7F4D" w:rsidRDefault="008703F4" w:rsidP="00CC7F4D">
      <w:pPr>
        <w:ind w:left="20"/>
        <w:jc w:val="center"/>
      </w:pPr>
      <w:r w:rsidRPr="00362ED1">
        <w:rPr>
          <w:bCs/>
        </w:rPr>
        <w:t>об образован</w:t>
      </w:r>
      <w:r w:rsidR="002A66A8" w:rsidRPr="00362ED1">
        <w:rPr>
          <w:bCs/>
        </w:rPr>
        <w:t>ии на обучение по</w:t>
      </w:r>
      <w:r w:rsidR="000F121B" w:rsidRPr="0082318E">
        <w:rPr>
          <w:b/>
          <w:bCs/>
        </w:rPr>
        <w:t xml:space="preserve"> </w:t>
      </w:r>
      <w:r w:rsidR="0026735B" w:rsidRPr="0026735B">
        <w:rPr>
          <w:bCs/>
        </w:rPr>
        <w:t>дополнительной образовательной программе</w:t>
      </w:r>
      <w:r w:rsidR="0026735B" w:rsidRPr="0026735B">
        <w:t xml:space="preserve"> </w:t>
      </w:r>
    </w:p>
    <w:p w:rsidR="00415586" w:rsidRPr="00FC6A8F" w:rsidRDefault="00362ED1" w:rsidP="00FC6A8F">
      <w:pPr>
        <w:ind w:left="20"/>
        <w:jc w:val="center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г. Петрозаводск</w:t>
      </w:r>
      <w:r>
        <w:rPr>
          <w:rFonts w:eastAsia="MS Mincho"/>
          <w:sz w:val="22"/>
          <w:szCs w:val="22"/>
        </w:rPr>
        <w:tab/>
        <w:t xml:space="preserve">                                                                                </w:t>
      </w:r>
      <w:r w:rsidR="00F903AA">
        <w:rPr>
          <w:rFonts w:eastAsia="MS Mincho"/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 xml:space="preserve">  </w:t>
      </w:r>
      <w:r w:rsidR="0087348F">
        <w:rPr>
          <w:rFonts w:eastAsia="MS Mincho"/>
          <w:sz w:val="22"/>
          <w:szCs w:val="22"/>
        </w:rPr>
        <w:t xml:space="preserve">      «___» _____________ 202</w:t>
      </w:r>
      <w:r w:rsidR="009A6F51">
        <w:rPr>
          <w:rFonts w:eastAsia="MS Mincho"/>
          <w:sz w:val="22"/>
          <w:szCs w:val="22"/>
        </w:rPr>
        <w:t>_</w:t>
      </w:r>
      <w:r>
        <w:rPr>
          <w:rFonts w:eastAsia="MS Mincho"/>
          <w:sz w:val="22"/>
          <w:szCs w:val="22"/>
        </w:rPr>
        <w:t>_</w:t>
      </w:r>
      <w:r w:rsidR="00205D84" w:rsidRPr="0082318E">
        <w:rPr>
          <w:rFonts w:eastAsia="MS Mincho"/>
          <w:sz w:val="22"/>
          <w:szCs w:val="22"/>
        </w:rPr>
        <w:t xml:space="preserve">г. </w:t>
      </w:r>
    </w:p>
    <w:p w:rsidR="00254206" w:rsidRPr="0082318E" w:rsidRDefault="00E93F6F" w:rsidP="00BE5519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8703F4" w:rsidRPr="00757E04">
        <w:rPr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 xml:space="preserve">от 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«26» марта 2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015г. серии 10ЛО1 №0007045  регистрационный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№2476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BE5519" w:rsidRPr="00757E04">
        <w:rPr>
          <w:rFonts w:ascii="Times New Roman" w:eastAsia="MS Mincho" w:hAnsi="Times New Roman" w:cs="Times New Roman"/>
          <w:sz w:val="21"/>
          <w:szCs w:val="21"/>
        </w:rPr>
        <w:t xml:space="preserve">выданной Министерством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образования Республики Карелия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, именуемая в дальнейшем «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Исполнитель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»,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в 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лице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директ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ора </w:t>
      </w:r>
      <w:r w:rsidR="00EE3EF4">
        <w:rPr>
          <w:rFonts w:ascii="Times New Roman" w:eastAsia="MS Mincho" w:hAnsi="Times New Roman" w:cs="Times New Roman"/>
          <w:sz w:val="21"/>
          <w:szCs w:val="21"/>
        </w:rPr>
        <w:t>Инюткина Андрея Александровича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, действующего на основании Устава, 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и</w:t>
      </w:r>
      <w:r w:rsidR="00254206">
        <w:rPr>
          <w:rFonts w:ascii="Times New Roman" w:eastAsia="MS Mincho" w:hAnsi="Times New Roman" w:cs="Times New Roman"/>
        </w:rPr>
        <w:t xml:space="preserve"> _______</w:t>
      </w:r>
      <w:r w:rsidR="00254206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</w:t>
      </w:r>
    </w:p>
    <w:p w:rsidR="00F903AA" w:rsidRDefault="000F121B" w:rsidP="00254206">
      <w:pPr>
        <w:pStyle w:val="OEM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2318E"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</w:t>
      </w:r>
    </w:p>
    <w:p w:rsidR="00205D84" w:rsidRPr="00757E04" w:rsidRDefault="00362BD4" w:rsidP="00F903AA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 xml:space="preserve">именуемый(ая)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в дальнейшем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«</w:t>
      </w:r>
      <w:r w:rsidR="00205D84" w:rsidRPr="00757E04">
        <w:rPr>
          <w:rFonts w:ascii="Times New Roman" w:eastAsia="MS Mincho" w:hAnsi="Times New Roman" w:cs="Times New Roman"/>
          <w:b/>
          <w:sz w:val="21"/>
          <w:szCs w:val="21"/>
        </w:rPr>
        <w:t>Заказчик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»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, с друго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 xml:space="preserve">й стороны, </w:t>
      </w:r>
      <w:r w:rsidR="00E80CEB" w:rsidRPr="00757E04">
        <w:rPr>
          <w:rFonts w:ascii="Times New Roman" w:eastAsia="MS Mincho" w:hAnsi="Times New Roman" w:cs="Times New Roman"/>
          <w:sz w:val="21"/>
          <w:szCs w:val="21"/>
        </w:rPr>
        <w:t xml:space="preserve">совместно   именуемые   Стороны,   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>заключили настоящий Д</w:t>
      </w:r>
      <w:r w:rsidR="00F903AA" w:rsidRPr="00757E04">
        <w:rPr>
          <w:rFonts w:ascii="Times New Roman" w:eastAsia="MS Mincho" w:hAnsi="Times New Roman" w:cs="Times New Roman"/>
          <w:sz w:val="21"/>
          <w:szCs w:val="21"/>
        </w:rPr>
        <w:t xml:space="preserve">оговор о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нижеследующем: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</w:t>
      </w:r>
      <w:r w:rsidRPr="005F6213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  <w:r w:rsidR="00910369">
        <w:rPr>
          <w:rFonts w:ascii="Times New Roman" w:eastAsia="MS Mincho" w:hAnsi="Times New Roman" w:cs="Times New Roman"/>
          <w:b/>
          <w:sz w:val="22"/>
          <w:szCs w:val="22"/>
        </w:rPr>
        <w:t>Предмет Д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26735B" w:rsidRPr="00CC7F4D" w:rsidRDefault="00205D84" w:rsidP="0026735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CC7F4D">
        <w:rPr>
          <w:rFonts w:eastAsia="MS Mincho"/>
          <w:sz w:val="21"/>
          <w:szCs w:val="21"/>
        </w:rPr>
        <w:t xml:space="preserve">1.1. </w:t>
      </w:r>
      <w:r w:rsidR="003E19D2" w:rsidRPr="00CC7F4D">
        <w:rPr>
          <w:rFonts w:eastAsia="MS Mincho"/>
          <w:sz w:val="21"/>
          <w:szCs w:val="21"/>
        </w:rPr>
        <w:t xml:space="preserve">Исполнитель обязуется </w:t>
      </w:r>
      <w:r w:rsidR="003C3A35" w:rsidRPr="00CC7F4D">
        <w:rPr>
          <w:rFonts w:eastAsia="MS Mincho"/>
          <w:sz w:val="21"/>
          <w:szCs w:val="21"/>
        </w:rPr>
        <w:t>предоставить образова</w:t>
      </w:r>
      <w:r w:rsidR="003E19D2" w:rsidRPr="00CC7F4D">
        <w:rPr>
          <w:rFonts w:eastAsia="MS Mincho"/>
          <w:sz w:val="21"/>
          <w:szCs w:val="21"/>
        </w:rPr>
        <w:t xml:space="preserve">тельную услугу, </w:t>
      </w:r>
      <w:r w:rsidR="00362ED1" w:rsidRPr="00CC7F4D">
        <w:rPr>
          <w:rFonts w:eastAsia="MS Mincho"/>
          <w:sz w:val="21"/>
          <w:szCs w:val="21"/>
        </w:rPr>
        <w:t xml:space="preserve">а Заказчик обязуется </w:t>
      </w:r>
      <w:r w:rsidR="000B36CA" w:rsidRPr="00CC7F4D">
        <w:rPr>
          <w:rFonts w:eastAsia="MS Mincho"/>
          <w:sz w:val="21"/>
          <w:szCs w:val="21"/>
        </w:rPr>
        <w:t xml:space="preserve">оплатить </w:t>
      </w:r>
      <w:r w:rsidR="003C3A35" w:rsidRPr="00CC7F4D">
        <w:rPr>
          <w:rFonts w:eastAsia="MS Mincho"/>
          <w:sz w:val="21"/>
          <w:szCs w:val="21"/>
        </w:rPr>
        <w:t>образовательную услугу по предоставлению</w:t>
      </w:r>
      <w:r w:rsidR="008C3E2B" w:rsidRPr="00CC7F4D">
        <w:rPr>
          <w:rFonts w:eastAsia="MS Mincho"/>
          <w:sz w:val="21"/>
          <w:szCs w:val="21"/>
        </w:rPr>
        <w:t xml:space="preserve"> </w:t>
      </w:r>
      <w:r w:rsidR="00FF207D">
        <w:rPr>
          <w:rFonts w:eastAsia="MS Mincho"/>
          <w:sz w:val="21"/>
          <w:szCs w:val="21"/>
        </w:rPr>
        <w:t xml:space="preserve">обучения по </w:t>
      </w:r>
      <w:r w:rsidR="0026735B" w:rsidRPr="00CC7F4D">
        <w:rPr>
          <w:rFonts w:eastAsia="MS Mincho"/>
          <w:sz w:val="21"/>
          <w:szCs w:val="21"/>
        </w:rPr>
        <w:t>дополнительной общеобразовательной общеразвивающей программе «Подготовка</w:t>
      </w:r>
      <w:r w:rsidR="0026735B" w:rsidRPr="00CC7F4D">
        <w:rPr>
          <w:sz w:val="21"/>
          <w:szCs w:val="21"/>
        </w:rPr>
        <w:t xml:space="preserve"> лиц в целях изучения правил безопасного обращения с оружием и приобретения навыков безопасного обращения с оружием» </w:t>
      </w:r>
      <w:r w:rsidR="0026735B" w:rsidRPr="00CC7F4D">
        <w:rPr>
          <w:rFonts w:eastAsia="MS Mincho"/>
          <w:sz w:val="21"/>
          <w:szCs w:val="21"/>
        </w:rPr>
        <w:t>в соответствии с учебным планом и образовательной программой Исполнителя.</w:t>
      </w:r>
    </w:p>
    <w:p w:rsidR="00A73051" w:rsidRDefault="0026735B" w:rsidP="00A73051">
      <w:pPr>
        <w:tabs>
          <w:tab w:val="left" w:pos="567"/>
          <w:tab w:val="left" w:pos="9355"/>
        </w:tabs>
        <w:jc w:val="both"/>
        <w:rPr>
          <w:sz w:val="21"/>
          <w:szCs w:val="21"/>
        </w:rPr>
      </w:pPr>
      <w:r w:rsidRPr="00CC7F4D">
        <w:rPr>
          <w:rFonts w:eastAsia="MS Mincho"/>
          <w:sz w:val="21"/>
          <w:szCs w:val="21"/>
        </w:rPr>
        <w:t xml:space="preserve">1.2. </w:t>
      </w:r>
      <w:r w:rsidRPr="00CC7F4D">
        <w:rPr>
          <w:sz w:val="21"/>
          <w:szCs w:val="21"/>
        </w:rPr>
        <w:t>Форма обучения - очная</w:t>
      </w:r>
      <w:r w:rsidRPr="00CC7F4D">
        <w:rPr>
          <w:rFonts w:eastAsia="MS Mincho"/>
          <w:sz w:val="21"/>
          <w:szCs w:val="21"/>
        </w:rPr>
        <w:t>, срок освоения образовательной программы на  момент  подписания Договора составляет 6 академических часов.</w:t>
      </w:r>
      <w:r w:rsidR="00A73051" w:rsidRPr="00A73051">
        <w:rPr>
          <w:sz w:val="21"/>
          <w:szCs w:val="21"/>
        </w:rPr>
        <w:t xml:space="preserve"> </w:t>
      </w:r>
    </w:p>
    <w:p w:rsidR="0026735B" w:rsidRPr="00CC7F4D" w:rsidRDefault="00A73051" w:rsidP="00A73051">
      <w:pPr>
        <w:tabs>
          <w:tab w:val="left" w:pos="567"/>
          <w:tab w:val="left" w:pos="9355"/>
        </w:tabs>
        <w:jc w:val="both"/>
        <w:rPr>
          <w:rFonts w:eastAsia="MS Mincho"/>
          <w:sz w:val="21"/>
          <w:szCs w:val="21"/>
        </w:rPr>
      </w:pPr>
      <w:r>
        <w:rPr>
          <w:sz w:val="21"/>
          <w:szCs w:val="21"/>
        </w:rPr>
        <w:tab/>
      </w:r>
      <w:r w:rsidRPr="00757E04">
        <w:rPr>
          <w:sz w:val="21"/>
          <w:szCs w:val="21"/>
        </w:rPr>
        <w:t>Начал</w:t>
      </w:r>
      <w:r w:rsidR="0087348F">
        <w:rPr>
          <w:sz w:val="21"/>
          <w:szCs w:val="21"/>
        </w:rPr>
        <w:t>о обучения «___» ____________202</w:t>
      </w:r>
      <w:r w:rsidRPr="00757E04">
        <w:rPr>
          <w:sz w:val="21"/>
          <w:szCs w:val="21"/>
        </w:rPr>
        <w:t xml:space="preserve">__г., окончание </w:t>
      </w:r>
      <w:r>
        <w:rPr>
          <w:sz w:val="21"/>
          <w:szCs w:val="21"/>
        </w:rPr>
        <w:t xml:space="preserve">обучения </w:t>
      </w:r>
      <w:r w:rsidR="0087348F">
        <w:rPr>
          <w:sz w:val="21"/>
          <w:szCs w:val="21"/>
        </w:rPr>
        <w:t>«___» _______202</w:t>
      </w:r>
      <w:r w:rsidRPr="00757E04">
        <w:rPr>
          <w:sz w:val="21"/>
          <w:szCs w:val="21"/>
        </w:rPr>
        <w:t>__г.</w:t>
      </w:r>
    </w:p>
    <w:p w:rsidR="003C3A35" w:rsidRPr="00CC7F4D" w:rsidRDefault="003C3A35" w:rsidP="0026735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CC7F4D">
        <w:rPr>
          <w:rFonts w:eastAsia="MS Mincho"/>
          <w:sz w:val="21"/>
          <w:szCs w:val="21"/>
        </w:rPr>
        <w:t>1.</w:t>
      </w:r>
      <w:r w:rsidR="000B36CA" w:rsidRPr="00CC7F4D">
        <w:rPr>
          <w:rFonts w:eastAsia="MS Mincho"/>
          <w:sz w:val="21"/>
          <w:szCs w:val="21"/>
        </w:rPr>
        <w:t xml:space="preserve">3. </w:t>
      </w:r>
      <w:r w:rsidR="009B5C48" w:rsidRPr="00CC7F4D">
        <w:rPr>
          <w:rFonts w:eastAsia="MS Mincho"/>
          <w:sz w:val="21"/>
          <w:szCs w:val="21"/>
        </w:rPr>
        <w:t xml:space="preserve">После </w:t>
      </w:r>
      <w:r w:rsidR="0082318E" w:rsidRPr="00CC7F4D">
        <w:rPr>
          <w:rFonts w:eastAsia="MS Mincho"/>
          <w:sz w:val="21"/>
          <w:szCs w:val="21"/>
        </w:rPr>
        <w:t xml:space="preserve">освоения Заказчиком образовательной программы и успешного </w:t>
      </w:r>
      <w:r w:rsidR="009C4288" w:rsidRPr="00CC7F4D">
        <w:rPr>
          <w:rFonts w:eastAsia="MS Mincho"/>
          <w:sz w:val="21"/>
          <w:szCs w:val="21"/>
        </w:rPr>
        <w:t xml:space="preserve">прохождения </w:t>
      </w:r>
      <w:r w:rsidRPr="00CC7F4D">
        <w:rPr>
          <w:rFonts w:eastAsia="MS Mincho"/>
          <w:sz w:val="21"/>
          <w:szCs w:val="21"/>
        </w:rPr>
        <w:t>итог</w:t>
      </w:r>
      <w:r w:rsidR="0082318E" w:rsidRPr="00CC7F4D">
        <w:rPr>
          <w:rFonts w:eastAsia="MS Mincho"/>
          <w:sz w:val="21"/>
          <w:szCs w:val="21"/>
        </w:rPr>
        <w:t xml:space="preserve">овой аттестации </w:t>
      </w:r>
      <w:r w:rsidR="009C4288" w:rsidRPr="00CC7F4D">
        <w:rPr>
          <w:rFonts w:eastAsia="MS Mincho"/>
          <w:sz w:val="21"/>
          <w:szCs w:val="21"/>
        </w:rPr>
        <w:t>ему выдается с</w:t>
      </w:r>
      <w:r w:rsidR="00087EE0" w:rsidRPr="00CC7F4D">
        <w:rPr>
          <w:rFonts w:eastAsia="MS Mincho"/>
          <w:sz w:val="21"/>
          <w:szCs w:val="21"/>
        </w:rPr>
        <w:t>видетельство</w:t>
      </w:r>
      <w:r w:rsidRPr="00CC7F4D">
        <w:rPr>
          <w:rFonts w:eastAsia="MS Mincho"/>
          <w:sz w:val="21"/>
          <w:szCs w:val="21"/>
        </w:rPr>
        <w:t xml:space="preserve"> установленного образца</w:t>
      </w:r>
      <w:r w:rsidR="00050B6B" w:rsidRPr="00CC7F4D">
        <w:rPr>
          <w:rFonts w:eastAsia="MS Mincho"/>
          <w:sz w:val="21"/>
          <w:szCs w:val="21"/>
        </w:rPr>
        <w:t>.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Права Исполнителя, Заказчика</w:t>
      </w:r>
    </w:p>
    <w:p w:rsidR="003C3A35" w:rsidRPr="00757E04" w:rsidRDefault="00205D84" w:rsidP="00BE5519">
      <w:pPr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>2.1.</w:t>
      </w:r>
      <w:r w:rsidR="00050B6B" w:rsidRPr="00757E04">
        <w:rPr>
          <w:sz w:val="21"/>
          <w:szCs w:val="21"/>
        </w:rPr>
        <w:t xml:space="preserve"> </w:t>
      </w:r>
      <w:r w:rsidR="003C3A35" w:rsidRPr="00757E04">
        <w:rPr>
          <w:sz w:val="21"/>
          <w:szCs w:val="21"/>
        </w:rPr>
        <w:t>Исполнитель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</w:t>
      </w:r>
      <w:r w:rsidR="00050B6B" w:rsidRPr="00757E04">
        <w:rPr>
          <w:sz w:val="21"/>
          <w:szCs w:val="21"/>
        </w:rPr>
        <w:t>жуточной аттестации Заказчика</w:t>
      </w:r>
      <w:r w:rsidRPr="00757E04">
        <w:rPr>
          <w:sz w:val="21"/>
          <w:szCs w:val="21"/>
        </w:rPr>
        <w:t>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2.1.2. Применять к Заказчику</w:t>
      </w:r>
      <w:r w:rsidR="003C3A35" w:rsidRPr="00757E04">
        <w:rPr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 Заказчику</w:t>
      </w:r>
      <w:r w:rsidR="003C3A35" w:rsidRPr="00757E04">
        <w:rPr>
          <w:sz w:val="21"/>
          <w:szCs w:val="21"/>
        </w:rPr>
        <w:t xml:space="preserve"> предоставляются академические права в соответствии с частью 1 статьи 34 Федерального закона от 29 декабря 201</w:t>
      </w:r>
      <w:r w:rsidR="00275733">
        <w:rPr>
          <w:sz w:val="21"/>
          <w:szCs w:val="21"/>
        </w:rPr>
        <w:t xml:space="preserve">2 г. № </w:t>
      </w:r>
      <w:r w:rsidR="0082318E" w:rsidRPr="00757E04">
        <w:rPr>
          <w:sz w:val="21"/>
          <w:szCs w:val="21"/>
        </w:rPr>
        <w:t>273-ФЗ «</w:t>
      </w:r>
      <w:r w:rsidR="003C3A35" w:rsidRPr="00757E04">
        <w:rPr>
          <w:sz w:val="21"/>
          <w:szCs w:val="21"/>
        </w:rPr>
        <w:t>Об образовании в Ро</w:t>
      </w:r>
      <w:r w:rsidR="0082318E" w:rsidRPr="00757E04">
        <w:rPr>
          <w:sz w:val="21"/>
          <w:szCs w:val="21"/>
        </w:rPr>
        <w:t>ссийской Федерации»</w:t>
      </w:r>
      <w:r w:rsidRPr="00757E04">
        <w:rPr>
          <w:sz w:val="21"/>
          <w:szCs w:val="21"/>
        </w:rPr>
        <w:t>. Заказчик</w:t>
      </w:r>
      <w:r w:rsidR="003C3A35" w:rsidRPr="00757E04">
        <w:rPr>
          <w:sz w:val="21"/>
          <w:szCs w:val="21"/>
        </w:rPr>
        <w:t xml:space="preserve"> также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05D8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5D84" w:rsidRPr="005F6213" w:rsidRDefault="0082318E" w:rsidP="00692DFC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Обязанности Исполнителя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, Заказчика</w:t>
      </w:r>
    </w:p>
    <w:p w:rsidR="003C3A35" w:rsidRPr="00757E04" w:rsidRDefault="00205D84" w:rsidP="00BE5519">
      <w:pPr>
        <w:pStyle w:val="OEM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3.1</w:t>
      </w:r>
      <w:r w:rsidR="00050B6B" w:rsidRPr="00757E04">
        <w:rPr>
          <w:rFonts w:ascii="Times New Roman" w:eastAsia="MS Mincho" w:hAnsi="Times New Roman" w:cs="Times New Roman"/>
          <w:sz w:val="21"/>
          <w:szCs w:val="21"/>
        </w:rPr>
        <w:t xml:space="preserve">. </w:t>
      </w:r>
      <w:r w:rsidR="003C3A35" w:rsidRPr="00757E04">
        <w:rPr>
          <w:rFonts w:ascii="Times New Roman" w:hAnsi="Times New Roman" w:cs="Times New Roman"/>
          <w:sz w:val="21"/>
          <w:szCs w:val="21"/>
        </w:rPr>
        <w:t>Исполнитель обязан:</w:t>
      </w:r>
    </w:p>
    <w:p w:rsidR="003C3A35" w:rsidRPr="00757E04" w:rsidRDefault="003C3A35" w:rsidP="00BE5519">
      <w:pPr>
        <w:pStyle w:val="OEM"/>
        <w:tabs>
          <w:tab w:val="left" w:pos="935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>3</w:t>
      </w:r>
      <w:r w:rsidR="00275733">
        <w:rPr>
          <w:rFonts w:ascii="Times New Roman" w:hAnsi="Times New Roman" w:cs="Times New Roman"/>
          <w:sz w:val="21"/>
          <w:szCs w:val="21"/>
        </w:rPr>
        <w:t xml:space="preserve">.1.1. Зачислить </w:t>
      </w:r>
      <w:r w:rsidR="00050B6B" w:rsidRPr="00757E04">
        <w:rPr>
          <w:rFonts w:ascii="Times New Roman" w:hAnsi="Times New Roman" w:cs="Times New Roman"/>
          <w:sz w:val="21"/>
          <w:szCs w:val="21"/>
        </w:rPr>
        <w:t>Заказчика</w:t>
      </w:r>
      <w:r w:rsidR="00275733">
        <w:rPr>
          <w:rFonts w:ascii="Times New Roman" w:hAnsi="Times New Roman" w:cs="Times New Roman"/>
          <w:sz w:val="21"/>
          <w:szCs w:val="21"/>
        </w:rPr>
        <w:t xml:space="preserve">, выполнившего </w:t>
      </w:r>
      <w:r w:rsidRPr="00757E04">
        <w:rPr>
          <w:rFonts w:ascii="Times New Roman" w:hAnsi="Times New Roman" w:cs="Times New Roman"/>
          <w:sz w:val="21"/>
          <w:szCs w:val="21"/>
        </w:rPr>
        <w:t>установленные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82318E" w:rsidRPr="00757E04">
        <w:rPr>
          <w:rFonts w:ascii="Times New Roman" w:hAnsi="Times New Roman" w:cs="Times New Roman"/>
          <w:sz w:val="21"/>
          <w:szCs w:val="21"/>
        </w:rPr>
        <w:t>законодательством</w:t>
      </w:r>
      <w:r w:rsidR="00275733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Российско</w:t>
      </w:r>
      <w:r w:rsidR="00275733">
        <w:rPr>
          <w:rFonts w:ascii="Times New Roman" w:hAnsi="Times New Roman" w:cs="Times New Roman"/>
          <w:sz w:val="21"/>
          <w:szCs w:val="21"/>
        </w:rPr>
        <w:t xml:space="preserve">й Федерации,  учредительными </w:t>
      </w:r>
      <w:r w:rsidRPr="00757E04">
        <w:rPr>
          <w:rFonts w:ascii="Times New Roman" w:hAnsi="Times New Roman" w:cs="Times New Roman"/>
          <w:sz w:val="21"/>
          <w:szCs w:val="21"/>
        </w:rPr>
        <w:t>документами,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локальными нормативн</w:t>
      </w:r>
      <w:r w:rsidR="00275733">
        <w:rPr>
          <w:rFonts w:ascii="Times New Roman" w:hAnsi="Times New Roman" w:cs="Times New Roman"/>
          <w:sz w:val="21"/>
          <w:szCs w:val="21"/>
        </w:rPr>
        <w:t xml:space="preserve">ыми актами Исполнителя условия </w:t>
      </w:r>
      <w:r w:rsidRPr="00757E04">
        <w:rPr>
          <w:rFonts w:ascii="Times New Roman" w:hAnsi="Times New Roman" w:cs="Times New Roman"/>
          <w:sz w:val="21"/>
          <w:szCs w:val="21"/>
        </w:rPr>
        <w:t>приема,  в  качестве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слушателя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3.1.2. </w:t>
      </w:r>
      <w:r w:rsidR="00DF5A45" w:rsidRPr="00757E04">
        <w:rPr>
          <w:sz w:val="21"/>
          <w:szCs w:val="21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275733">
        <w:rPr>
          <w:sz w:val="21"/>
          <w:szCs w:val="21"/>
        </w:rPr>
        <w:t>Федерации от 7 февраля 1992 г. №</w:t>
      </w:r>
      <w:r w:rsidR="00DF5A45" w:rsidRPr="00757E04">
        <w:rPr>
          <w:sz w:val="21"/>
          <w:szCs w:val="21"/>
        </w:rPr>
        <w:t xml:space="preserve"> 2300-1 «О защите прав потребителей» и Федеральным законом </w:t>
      </w:r>
      <w:r w:rsidR="00275733">
        <w:rPr>
          <w:sz w:val="21"/>
          <w:szCs w:val="21"/>
        </w:rPr>
        <w:t>от 29 декабря 2012 г. №</w:t>
      </w:r>
      <w:r w:rsidR="00DF5A45" w:rsidRPr="00757E04">
        <w:rPr>
          <w:sz w:val="21"/>
          <w:szCs w:val="21"/>
        </w:rPr>
        <w:t xml:space="preserve"> 273-ФЗ «Об образовании в Российской Федерации».</w:t>
      </w:r>
    </w:p>
    <w:p w:rsidR="003C3A35" w:rsidRPr="00757E04" w:rsidRDefault="003C3A35" w:rsidP="00692DFC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 w:rsidR="00692DFC" w:rsidRPr="00757E04">
        <w:rPr>
          <w:rFonts w:eastAsia="MS Mincho"/>
          <w:sz w:val="21"/>
          <w:szCs w:val="21"/>
        </w:rPr>
        <w:t xml:space="preserve"> </w:t>
      </w:r>
      <w:r w:rsidR="008C3E2B" w:rsidRPr="00757E04">
        <w:rPr>
          <w:rFonts w:eastAsia="MS Mincho"/>
          <w:sz w:val="21"/>
          <w:szCs w:val="21"/>
        </w:rPr>
        <w:t>программой</w:t>
      </w:r>
      <w:r w:rsidRPr="00757E04">
        <w:rPr>
          <w:sz w:val="21"/>
          <w:szCs w:val="21"/>
        </w:rPr>
        <w:t>, учебным пл</w:t>
      </w:r>
      <w:r w:rsidR="00692DF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 xml:space="preserve"> и расписанием занятий Исполнителя.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3.1.4. Обеспечить Заказчику</w:t>
      </w:r>
      <w:r w:rsidR="003C3A35" w:rsidRPr="00757E04">
        <w:rPr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3.1.5</w:t>
      </w:r>
      <w:r w:rsidR="00EC052C" w:rsidRPr="00757E04">
        <w:rPr>
          <w:sz w:val="21"/>
          <w:szCs w:val="21"/>
        </w:rPr>
        <w:t>. Сохранить место за Заказчиком</w:t>
      </w:r>
      <w:r w:rsidRPr="00757E04">
        <w:rPr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3.1.6. Пр</w:t>
      </w:r>
      <w:r w:rsidR="00EC052C" w:rsidRPr="00757E04">
        <w:rPr>
          <w:sz w:val="21"/>
          <w:szCs w:val="21"/>
        </w:rPr>
        <w:t xml:space="preserve">инимать от </w:t>
      </w:r>
      <w:r w:rsidRPr="00757E04">
        <w:rPr>
          <w:sz w:val="21"/>
          <w:szCs w:val="21"/>
        </w:rPr>
        <w:t>Заказчика плату за образовательные услуги.</w:t>
      </w:r>
    </w:p>
    <w:p w:rsidR="009A6F51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3.1.7. Обеспечить Заказчику</w:t>
      </w:r>
      <w:r w:rsidR="003C3A35" w:rsidRPr="00757E04">
        <w:rPr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Pr="00757E04">
        <w:rPr>
          <w:sz w:val="21"/>
          <w:szCs w:val="21"/>
        </w:rPr>
        <w:t>ти, охрану жизни и здоровья</w:t>
      </w:r>
      <w:r w:rsidR="003C3A35"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 xml:space="preserve">3.2. Заказчик обязан своевременно вносить плату </w:t>
      </w:r>
      <w:r w:rsidR="00EC052C" w:rsidRPr="00757E04">
        <w:rPr>
          <w:sz w:val="21"/>
          <w:szCs w:val="21"/>
        </w:rPr>
        <w:t xml:space="preserve">за предоставляемые </w:t>
      </w:r>
      <w:r w:rsidRPr="00757E04">
        <w:rPr>
          <w:sz w:val="21"/>
          <w:szCs w:val="21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 Заказчик</w:t>
      </w:r>
      <w:r w:rsidR="003C3A35" w:rsidRPr="00757E04">
        <w:rPr>
          <w:sz w:val="21"/>
          <w:szCs w:val="21"/>
        </w:rPr>
        <w:t xml:space="preserve"> обязан соблюдать требования, установленные в статье 43 Федерального закона </w:t>
      </w:r>
      <w:r w:rsidR="0082318E" w:rsidRPr="00757E04">
        <w:rPr>
          <w:sz w:val="21"/>
          <w:szCs w:val="21"/>
        </w:rPr>
        <w:t>от 29 декабря 2012 г. № 273-ФЗ «</w:t>
      </w:r>
      <w:r w:rsidR="003C3A35" w:rsidRPr="00757E04">
        <w:rPr>
          <w:sz w:val="21"/>
          <w:szCs w:val="21"/>
        </w:rPr>
        <w:t>Об обр</w:t>
      </w:r>
      <w:r w:rsidR="0082318E" w:rsidRPr="00757E04">
        <w:rPr>
          <w:sz w:val="21"/>
          <w:szCs w:val="21"/>
        </w:rPr>
        <w:t>азовании в Российской Федерации»</w:t>
      </w:r>
      <w:r w:rsidR="003C3A35" w:rsidRPr="00757E04">
        <w:rPr>
          <w:sz w:val="21"/>
          <w:szCs w:val="21"/>
        </w:rPr>
        <w:t>, в том числе: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3.3.1. Выполнять задания для подготовки к занятиям, предусмотренным учебным пл</w:t>
      </w:r>
      <w:r w:rsidR="00EC052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3.3.2. Извещать Исполнителя о причинах отсутствия на занятиях.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3.3.3. Обучаться в образовательной организации по образовательной программе с соблюдением</w:t>
      </w:r>
      <w:r w:rsidR="00EC052C" w:rsidRPr="00757E04">
        <w:rPr>
          <w:sz w:val="21"/>
          <w:szCs w:val="21"/>
        </w:rPr>
        <w:t xml:space="preserve"> требований, установленных </w:t>
      </w:r>
      <w:r w:rsidRPr="00757E04">
        <w:rPr>
          <w:sz w:val="21"/>
          <w:szCs w:val="21"/>
        </w:rPr>
        <w:t>учебным план</w:t>
      </w:r>
      <w:r w:rsidR="00EC052C" w:rsidRPr="00757E04">
        <w:rPr>
          <w:sz w:val="21"/>
          <w:szCs w:val="21"/>
        </w:rPr>
        <w:t xml:space="preserve">ом </w:t>
      </w:r>
      <w:r w:rsidRPr="00757E04">
        <w:rPr>
          <w:sz w:val="21"/>
          <w:szCs w:val="21"/>
        </w:rPr>
        <w:t>Исполнителя.</w:t>
      </w:r>
    </w:p>
    <w:p w:rsidR="00275733" w:rsidRDefault="003C3A35" w:rsidP="00275733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3.3.4. Соблюдать требования у</w:t>
      </w:r>
      <w:r w:rsidR="003865ED" w:rsidRPr="00757E04">
        <w:rPr>
          <w:sz w:val="21"/>
          <w:szCs w:val="21"/>
        </w:rPr>
        <w:t>чредительных документов, правил</w:t>
      </w:r>
      <w:r w:rsidRPr="00757E04">
        <w:rPr>
          <w:sz w:val="21"/>
          <w:szCs w:val="21"/>
        </w:rPr>
        <w:t xml:space="preserve"> внутреннего распорядка и иные локальные нормативные акты Исполнителя.</w:t>
      </w:r>
    </w:p>
    <w:p w:rsidR="00275733" w:rsidRPr="00275733" w:rsidRDefault="00483D08" w:rsidP="00275733">
      <w:pPr>
        <w:jc w:val="both"/>
        <w:rPr>
          <w:sz w:val="21"/>
          <w:szCs w:val="21"/>
        </w:rPr>
      </w:pPr>
      <w:r w:rsidRPr="00275733">
        <w:rPr>
          <w:sz w:val="21"/>
          <w:szCs w:val="21"/>
        </w:rPr>
        <w:t xml:space="preserve">3.4. </w:t>
      </w:r>
      <w:r w:rsidR="00356B73" w:rsidRPr="00757E04">
        <w:rPr>
          <w:sz w:val="21"/>
          <w:szCs w:val="21"/>
        </w:rPr>
        <w:t xml:space="preserve">Заказчик обязан </w:t>
      </w:r>
      <w:r w:rsidR="00356B73">
        <w:rPr>
          <w:sz w:val="21"/>
          <w:szCs w:val="21"/>
        </w:rPr>
        <w:t>б</w:t>
      </w:r>
      <w:r w:rsidR="00275733" w:rsidRPr="00275733">
        <w:rPr>
          <w:sz w:val="21"/>
          <w:szCs w:val="21"/>
        </w:rPr>
        <w:t>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:rsidR="00205D84" w:rsidRPr="005F6213" w:rsidRDefault="0082318E" w:rsidP="00BE5519">
      <w:pPr>
        <w:pStyle w:val="a3"/>
        <w:tabs>
          <w:tab w:val="left" w:pos="3795"/>
        </w:tabs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:rsidR="004F1C04" w:rsidRDefault="00205D8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4.1.</w:t>
      </w:r>
      <w:r w:rsidR="001D38AA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Полная </w:t>
      </w:r>
      <w:r w:rsidR="003C3A35" w:rsidRPr="00757E04">
        <w:rPr>
          <w:rFonts w:ascii="Times New Roman" w:hAnsi="Times New Roman" w:cs="Times New Roman"/>
          <w:sz w:val="21"/>
          <w:szCs w:val="21"/>
        </w:rPr>
        <w:t>стоимость платных образовательных услуг за весь период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обучения Заказчика</w:t>
      </w:r>
      <w:r w:rsidR="003C3A35" w:rsidRPr="00757E04">
        <w:rPr>
          <w:rFonts w:ascii="Times New Roman" w:hAnsi="Times New Roman" w:cs="Times New Roman"/>
          <w:sz w:val="21"/>
          <w:szCs w:val="21"/>
        </w:rPr>
        <w:t xml:space="preserve"> сос</w:t>
      </w:r>
      <w:r w:rsidR="00412AE6">
        <w:rPr>
          <w:rFonts w:ascii="Times New Roman" w:hAnsi="Times New Roman" w:cs="Times New Roman"/>
          <w:sz w:val="21"/>
          <w:szCs w:val="21"/>
        </w:rPr>
        <w:t>тавляет 4 5</w:t>
      </w:r>
      <w:r w:rsidR="00B86358">
        <w:rPr>
          <w:rFonts w:ascii="Times New Roman" w:hAnsi="Times New Roman" w:cs="Times New Roman"/>
          <w:sz w:val="21"/>
          <w:szCs w:val="21"/>
        </w:rPr>
        <w:t>00 (четыре тысячи</w:t>
      </w:r>
      <w:r w:rsidR="00412AE6">
        <w:rPr>
          <w:rFonts w:ascii="Times New Roman" w:hAnsi="Times New Roman" w:cs="Times New Roman"/>
          <w:sz w:val="21"/>
          <w:szCs w:val="21"/>
        </w:rPr>
        <w:t xml:space="preserve"> пятьсот</w:t>
      </w:r>
      <w:r w:rsidR="00FC6A8F">
        <w:rPr>
          <w:rFonts w:ascii="Times New Roman" w:hAnsi="Times New Roman" w:cs="Times New Roman"/>
          <w:sz w:val="21"/>
          <w:szCs w:val="21"/>
        </w:rPr>
        <w:t>)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рублей</w:t>
      </w:r>
      <w:r w:rsidR="00FC6A8F">
        <w:rPr>
          <w:rFonts w:ascii="Times New Roman" w:hAnsi="Times New Roman" w:cs="Times New Roman"/>
          <w:sz w:val="21"/>
          <w:szCs w:val="21"/>
        </w:rPr>
        <w:t xml:space="preserve"> 00 копеек</w:t>
      </w:r>
      <w:r w:rsidR="003C3A35" w:rsidRPr="00757E04">
        <w:rPr>
          <w:rFonts w:ascii="Times New Roman" w:hAnsi="Times New Roman" w:cs="Times New Roman"/>
          <w:sz w:val="21"/>
          <w:szCs w:val="21"/>
        </w:rPr>
        <w:t>.</w:t>
      </w:r>
      <w:r w:rsidR="005F2BB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DF5A45" w:rsidRPr="00757E04">
        <w:rPr>
          <w:rFonts w:ascii="Times New Roman" w:hAnsi="Times New Roman" w:cs="Times New Roman"/>
          <w:sz w:val="21"/>
          <w:szCs w:val="21"/>
        </w:rPr>
        <w:t xml:space="preserve">НДС </w:t>
      </w:r>
      <w:r w:rsidR="005F2BB4" w:rsidRPr="00757E04">
        <w:rPr>
          <w:rFonts w:ascii="Times New Roman" w:hAnsi="Times New Roman" w:cs="Times New Roman"/>
          <w:sz w:val="21"/>
          <w:szCs w:val="21"/>
        </w:rPr>
        <w:t>не облагается в соответствии с п.2 ст.346.11 гл.26.2 Налогового Кодекса Р</w:t>
      </w:r>
      <w:r w:rsidR="003865ED" w:rsidRPr="00757E04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="005F2BB4" w:rsidRPr="00757E04">
        <w:rPr>
          <w:rFonts w:ascii="Times New Roman" w:hAnsi="Times New Roman" w:cs="Times New Roman"/>
          <w:sz w:val="21"/>
          <w:szCs w:val="21"/>
        </w:rPr>
        <w:t>Ф</w:t>
      </w:r>
      <w:r w:rsidR="003865ED" w:rsidRPr="00757E04">
        <w:rPr>
          <w:rFonts w:ascii="Times New Roman" w:hAnsi="Times New Roman" w:cs="Times New Roman"/>
          <w:sz w:val="21"/>
          <w:szCs w:val="21"/>
        </w:rPr>
        <w:t>едерации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3C3A35" w:rsidRPr="00757E04" w:rsidRDefault="004F1C0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4F1C04">
        <w:rPr>
          <w:rFonts w:ascii="Times New Roman" w:hAnsi="Times New Roman" w:cs="Times New Roman"/>
          <w:sz w:val="21"/>
          <w:szCs w:val="21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82318E" w:rsidRPr="004F1C04" w:rsidRDefault="003C3A35" w:rsidP="004F1C04">
      <w:pPr>
        <w:pStyle w:val="ConsPlusNonformat"/>
        <w:jc w:val="both"/>
      </w:pPr>
      <w:r w:rsidRPr="00757E04">
        <w:rPr>
          <w:rFonts w:ascii="Times New Roman" w:hAnsi="Times New Roman" w:cs="Times New Roman"/>
          <w:sz w:val="21"/>
          <w:szCs w:val="21"/>
        </w:rPr>
        <w:t xml:space="preserve">4.2. Оплата производится </w:t>
      </w:r>
      <w:r w:rsidR="004F1C04" w:rsidRPr="004F1C04">
        <w:rPr>
          <w:rFonts w:ascii="Times New Roman" w:hAnsi="Times New Roman" w:cs="Times New Roman"/>
          <w:sz w:val="21"/>
          <w:szCs w:val="21"/>
        </w:rPr>
        <w:t>за наличный расчет/</w:t>
      </w:r>
      <w:r w:rsidRPr="00757E04">
        <w:rPr>
          <w:rFonts w:ascii="Times New Roman" w:hAnsi="Times New Roman" w:cs="Times New Roman"/>
          <w:sz w:val="21"/>
          <w:szCs w:val="21"/>
        </w:rPr>
        <w:t xml:space="preserve">в безналичном порядке на </w:t>
      </w:r>
      <w:r w:rsidR="00692DFC" w:rsidRPr="00757E04">
        <w:rPr>
          <w:rFonts w:ascii="Times New Roman" w:hAnsi="Times New Roman" w:cs="Times New Roman"/>
          <w:sz w:val="21"/>
          <w:szCs w:val="21"/>
        </w:rPr>
        <w:t xml:space="preserve">расчетный </w:t>
      </w:r>
      <w:r w:rsidRPr="00757E04">
        <w:rPr>
          <w:rFonts w:ascii="Times New Roman" w:hAnsi="Times New Roman" w:cs="Times New Roman"/>
          <w:sz w:val="21"/>
          <w:szCs w:val="21"/>
        </w:rPr>
        <w:t>счет, указанный  в  разделе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IX настоящег</w:t>
      </w:r>
      <w:r w:rsidR="005F2BB4" w:rsidRPr="00757E04">
        <w:rPr>
          <w:rFonts w:ascii="Times New Roman" w:hAnsi="Times New Roman" w:cs="Times New Roman"/>
          <w:sz w:val="21"/>
          <w:szCs w:val="21"/>
        </w:rPr>
        <w:t>о Договора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  <w:r w:rsidR="0082318E" w:rsidRPr="00757E04">
        <w:rPr>
          <w:sz w:val="21"/>
          <w:szCs w:val="21"/>
        </w:rPr>
        <w:t xml:space="preserve">         </w:t>
      </w:r>
    </w:p>
    <w:p w:rsidR="003C3A35" w:rsidRPr="00757E04" w:rsidRDefault="0082318E" w:rsidP="009B5C48">
      <w:pPr>
        <w:tabs>
          <w:tab w:val="left" w:pos="6660"/>
        </w:tabs>
        <w:jc w:val="both"/>
        <w:rPr>
          <w:sz w:val="21"/>
          <w:szCs w:val="21"/>
        </w:rPr>
      </w:pPr>
      <w:r w:rsidRPr="00757E04">
        <w:rPr>
          <w:sz w:val="21"/>
          <w:szCs w:val="21"/>
        </w:rPr>
        <w:t>4.3. Сроки внесения оплаты ______________________________________</w:t>
      </w:r>
      <w:r w:rsidR="00F903AA" w:rsidRPr="00757E04">
        <w:rPr>
          <w:sz w:val="21"/>
          <w:szCs w:val="21"/>
        </w:rPr>
        <w:t>___________</w:t>
      </w:r>
      <w:r w:rsidRPr="00757E04">
        <w:rPr>
          <w:sz w:val="21"/>
          <w:szCs w:val="21"/>
        </w:rPr>
        <w:t>__________</w:t>
      </w:r>
      <w:r w:rsidR="00E80CEB" w:rsidRPr="00757E04">
        <w:rPr>
          <w:sz w:val="21"/>
          <w:szCs w:val="21"/>
        </w:rPr>
        <w:t>________</w:t>
      </w:r>
      <w:r w:rsidRPr="00757E04">
        <w:rPr>
          <w:sz w:val="21"/>
          <w:szCs w:val="21"/>
        </w:rPr>
        <w:t>_.</w:t>
      </w:r>
    </w:p>
    <w:p w:rsidR="003C3A35" w:rsidRPr="005F6213" w:rsidRDefault="0082318E" w:rsidP="00BE5519">
      <w:pPr>
        <w:pStyle w:val="a3"/>
        <w:tabs>
          <w:tab w:val="left" w:pos="54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Осн</w:t>
      </w:r>
      <w:r w:rsidR="00910369">
        <w:rPr>
          <w:rFonts w:ascii="Times New Roman" w:eastAsia="MS Mincho" w:hAnsi="Times New Roman" w:cs="Times New Roman"/>
          <w:b/>
          <w:sz w:val="22"/>
          <w:szCs w:val="22"/>
        </w:rPr>
        <w:t>ования изменения и расторжения Д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5.2. Настоящий Договор может быть расторгнут по соглашению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установления нарушения порядка приема в образовательную организацию,</w:t>
      </w:r>
      <w:r w:rsidR="005F2BB4" w:rsidRPr="00757E04">
        <w:rPr>
          <w:sz w:val="21"/>
          <w:szCs w:val="21"/>
        </w:rPr>
        <w:t xml:space="preserve"> повлекшего по вине Заказчика</w:t>
      </w:r>
      <w:r w:rsidR="003C3A35" w:rsidRPr="00757E04">
        <w:rPr>
          <w:sz w:val="21"/>
          <w:szCs w:val="21"/>
        </w:rPr>
        <w:t xml:space="preserve"> его незаконное зачисление в эту образовательную организацию;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просрочки оплаты стоимости платных образовательных услуг;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</w:t>
      </w:r>
      <w:r w:rsidR="005F2BB4" w:rsidRPr="00757E04">
        <w:rPr>
          <w:sz w:val="21"/>
          <w:szCs w:val="21"/>
        </w:rPr>
        <w:t>ствий (бездействия) Заказчика</w:t>
      </w:r>
      <w:r w:rsidR="003C3A35" w:rsidRPr="00757E04">
        <w:rPr>
          <w:sz w:val="21"/>
          <w:szCs w:val="21"/>
        </w:rPr>
        <w:t>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5.4. Настоящий Договор расторгается досрочно:</w:t>
      </w:r>
    </w:p>
    <w:p w:rsidR="005F2BB4" w:rsidRPr="00757E04" w:rsidRDefault="0082318E" w:rsidP="00DF5A45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5F2BB4" w:rsidRPr="00757E04">
        <w:rPr>
          <w:sz w:val="21"/>
          <w:szCs w:val="21"/>
        </w:rPr>
        <w:t>по инициативе Заказчика</w:t>
      </w:r>
      <w:r w:rsidR="00DF5A45" w:rsidRPr="00757E04">
        <w:rPr>
          <w:sz w:val="21"/>
          <w:szCs w:val="21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="005F2BB4" w:rsidRPr="00757E04">
        <w:rPr>
          <w:sz w:val="21"/>
          <w:szCs w:val="21"/>
        </w:rPr>
        <w:t>;</w:t>
      </w:r>
    </w:p>
    <w:p w:rsidR="00445110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 </w:t>
      </w:r>
      <w:r w:rsidR="0082318E" w:rsidRPr="00757E04">
        <w:rPr>
          <w:sz w:val="21"/>
          <w:szCs w:val="21"/>
        </w:rPr>
        <w:t xml:space="preserve">- </w:t>
      </w:r>
      <w:r w:rsidRPr="00757E04">
        <w:rPr>
          <w:sz w:val="21"/>
          <w:szCs w:val="21"/>
        </w:rPr>
        <w:t xml:space="preserve">по инициативе Исполнителя в </w:t>
      </w:r>
      <w:r w:rsidR="005F2BB4" w:rsidRPr="00757E04">
        <w:rPr>
          <w:sz w:val="21"/>
          <w:szCs w:val="21"/>
        </w:rPr>
        <w:t>случае применения к Заказчику</w:t>
      </w:r>
      <w:r w:rsidRPr="00757E04">
        <w:rPr>
          <w:sz w:val="21"/>
          <w:szCs w:val="21"/>
        </w:rPr>
        <w:t xml:space="preserve"> отчисления как меры дисциплинарного взыскания, в случае невыполнения </w:t>
      </w:r>
      <w:r w:rsidR="00DF5A45" w:rsidRPr="00757E04">
        <w:rPr>
          <w:sz w:val="21"/>
          <w:szCs w:val="21"/>
        </w:rPr>
        <w:t>Заказчиком</w:t>
      </w:r>
      <w:r w:rsidR="003D7A19" w:rsidRPr="00757E04">
        <w:rPr>
          <w:sz w:val="21"/>
          <w:szCs w:val="21"/>
        </w:rPr>
        <w:t xml:space="preserve"> по </w:t>
      </w:r>
      <w:r w:rsidRPr="00757E04">
        <w:rPr>
          <w:sz w:val="21"/>
          <w:szCs w:val="21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DF5A45" w:rsidRPr="00757E04">
        <w:rPr>
          <w:sz w:val="21"/>
          <w:szCs w:val="21"/>
        </w:rPr>
        <w:t>Заказчика</w:t>
      </w:r>
      <w:r w:rsidRPr="00757E04">
        <w:rPr>
          <w:sz w:val="21"/>
          <w:szCs w:val="21"/>
        </w:rPr>
        <w:t xml:space="preserve"> его незаконное зачисление в образовательную организацию;</w:t>
      </w:r>
      <w:r w:rsidR="00445110" w:rsidRPr="00757E04">
        <w:rPr>
          <w:sz w:val="21"/>
          <w:szCs w:val="21"/>
        </w:rPr>
        <w:t xml:space="preserve"> 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по обстоятельствам, н</w:t>
      </w:r>
      <w:r w:rsidR="005F2BB4" w:rsidRPr="00757E04">
        <w:rPr>
          <w:sz w:val="21"/>
          <w:szCs w:val="21"/>
        </w:rPr>
        <w:t>е зависящим от воли Заказчика</w:t>
      </w:r>
      <w:r w:rsidR="003C3A35" w:rsidRPr="00757E04">
        <w:rPr>
          <w:sz w:val="21"/>
          <w:szCs w:val="21"/>
        </w:rPr>
        <w:t xml:space="preserve"> и Исполнителя, в том числе в случае ликвидации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3A35" w:rsidRPr="00757E04" w:rsidRDefault="005F2BB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5.6. Заказчик </w:t>
      </w:r>
      <w:r w:rsidR="003C3A35" w:rsidRPr="00757E04">
        <w:rPr>
          <w:sz w:val="21"/>
          <w:szCs w:val="21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2BB4" w:rsidRPr="005F6213" w:rsidRDefault="0082318E" w:rsidP="00BE5519">
      <w:pPr>
        <w:pStyle w:val="1"/>
        <w:framePr w:w="0" w:hRule="auto" w:hSpace="0" w:wrap="auto" w:vAnchor="margin" w:hAnchor="text" w:xAlign="left" w:yAlign="inline"/>
        <w:rPr>
          <w:sz w:val="22"/>
          <w:szCs w:val="22"/>
        </w:rPr>
      </w:pPr>
      <w:r w:rsidRPr="005F6213">
        <w:rPr>
          <w:sz w:val="22"/>
          <w:szCs w:val="22"/>
          <w:lang w:val="en-US"/>
        </w:rPr>
        <w:t>VI</w:t>
      </w:r>
      <w:r w:rsidR="005F2BB4" w:rsidRPr="005F6213">
        <w:rPr>
          <w:sz w:val="22"/>
          <w:szCs w:val="22"/>
        </w:rPr>
        <w:t>. Ответственность Испол</w:t>
      </w:r>
      <w:r w:rsidR="00761DF4" w:rsidRPr="005F6213">
        <w:rPr>
          <w:sz w:val="22"/>
          <w:szCs w:val="22"/>
        </w:rPr>
        <w:t>нителя, Заказчика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6.2.1. Безвозмездного оказания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DF5A45" w:rsidRPr="00757E04">
        <w:rPr>
          <w:sz w:val="21"/>
          <w:szCs w:val="21"/>
        </w:rPr>
        <w:t xml:space="preserve">  </w:t>
      </w:r>
      <w:r w:rsidRPr="00757E04">
        <w:rPr>
          <w:sz w:val="21"/>
          <w:szCs w:val="21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>6.4. Если Исполнитель нарушил сроки оказания образовательной услуги (сроки начала и (или) окончания ок</w:t>
      </w:r>
      <w:r w:rsidR="0082318E" w:rsidRPr="00757E04">
        <w:rPr>
          <w:sz w:val="21"/>
          <w:szCs w:val="21"/>
        </w:rPr>
        <w:t xml:space="preserve">азания образовательной услуги и </w:t>
      </w:r>
      <w:r w:rsidRPr="00757E04">
        <w:rPr>
          <w:sz w:val="21"/>
          <w:szCs w:val="21"/>
        </w:rPr>
        <w:t>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6.4.3. Потребовать уменьшения стоимости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6.4.4. Расторгнуть Договор.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</w:t>
      </w:r>
      <w:r w:rsidR="00761DF4" w:rsidRPr="005F6213">
        <w:rPr>
          <w:b/>
          <w:sz w:val="22"/>
          <w:szCs w:val="22"/>
        </w:rPr>
        <w:t>. Срок действия Договора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VIII</w:t>
      </w:r>
      <w:r w:rsidR="00761DF4" w:rsidRPr="005F6213">
        <w:rPr>
          <w:b/>
          <w:sz w:val="22"/>
          <w:szCs w:val="22"/>
        </w:rPr>
        <w:t>. Заключительные положения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8.1. Сведения, указанные в настоящем Договоре, соответствуют информации, размещенной на официа</w:t>
      </w:r>
      <w:r w:rsidR="0082318E" w:rsidRPr="00757E04">
        <w:rPr>
          <w:sz w:val="21"/>
          <w:szCs w:val="21"/>
        </w:rPr>
        <w:t>льном сайте Исполнителя в сети «</w:t>
      </w:r>
      <w:r w:rsidRPr="00757E04">
        <w:rPr>
          <w:sz w:val="21"/>
          <w:szCs w:val="21"/>
        </w:rPr>
        <w:t>И</w:t>
      </w:r>
      <w:r w:rsidR="0082318E" w:rsidRPr="00757E04">
        <w:rPr>
          <w:sz w:val="21"/>
          <w:szCs w:val="21"/>
        </w:rPr>
        <w:t>нтернет»</w:t>
      </w:r>
      <w:r w:rsidR="00761DF4" w:rsidRPr="00757E04">
        <w:rPr>
          <w:sz w:val="21"/>
          <w:szCs w:val="21"/>
        </w:rPr>
        <w:t xml:space="preserve"> </w:t>
      </w:r>
      <w:r w:rsidRPr="00757E04">
        <w:rPr>
          <w:sz w:val="21"/>
          <w:szCs w:val="21"/>
        </w:rPr>
        <w:t>на дату заключения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</w:t>
      </w:r>
      <w:r w:rsidR="00761DF4" w:rsidRPr="00757E04">
        <w:rPr>
          <w:sz w:val="21"/>
          <w:szCs w:val="21"/>
        </w:rPr>
        <w:t>риказа о зачислении Заказчика</w:t>
      </w:r>
      <w:r w:rsidRPr="00757E04">
        <w:rPr>
          <w:sz w:val="21"/>
          <w:szCs w:val="21"/>
        </w:rPr>
        <w:t xml:space="preserve"> в образовательную организацию до даты издания приказа об окончании обуч</w:t>
      </w:r>
      <w:r w:rsidR="00761DF4" w:rsidRPr="00757E04">
        <w:rPr>
          <w:sz w:val="21"/>
          <w:szCs w:val="21"/>
        </w:rPr>
        <w:t>ения или отчислении Заказчика</w:t>
      </w:r>
      <w:r w:rsidRPr="00757E04">
        <w:rPr>
          <w:sz w:val="21"/>
          <w:szCs w:val="21"/>
        </w:rPr>
        <w:t xml:space="preserve"> из образовательной организации.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8.3. </w:t>
      </w:r>
      <w:r w:rsidR="00761DF4" w:rsidRPr="00757E04">
        <w:rPr>
          <w:sz w:val="21"/>
          <w:szCs w:val="21"/>
        </w:rPr>
        <w:t>Настоящий Договор составлен в двух</w:t>
      </w:r>
      <w:r w:rsidRPr="00757E04">
        <w:rPr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 w:rsidR="003C3A35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IX</w:t>
      </w:r>
      <w:r w:rsidR="00254206" w:rsidRPr="005F6213">
        <w:rPr>
          <w:b/>
          <w:sz w:val="22"/>
          <w:szCs w:val="22"/>
        </w:rPr>
        <w:t>. Адреса и реквизиты С</w:t>
      </w:r>
      <w:r w:rsidR="00761DF4" w:rsidRPr="005F6213">
        <w:rPr>
          <w:b/>
          <w:sz w:val="22"/>
          <w:szCs w:val="22"/>
        </w:rPr>
        <w:t>торон</w:t>
      </w:r>
    </w:p>
    <w:p w:rsidR="00205D84" w:rsidRPr="0082318E" w:rsidRDefault="002C45FE" w:rsidP="00BE5519">
      <w:pPr>
        <w:tabs>
          <w:tab w:val="left" w:pos="6660"/>
        </w:tabs>
        <w:rPr>
          <w:b/>
          <w:bCs/>
          <w:sz w:val="23"/>
          <w:szCs w:val="23"/>
        </w:rPr>
      </w:pPr>
      <w:r w:rsidRPr="002C45FE"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25pt;height:161.4pt;z-index:251657216" stroked="f">
            <v:textbox style="mso-next-textbox:#_x0000_s1026">
              <w:txbxContent>
                <w:p w:rsidR="00F927E8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Исполнитель</w:t>
                  </w:r>
                </w:p>
                <w:p w:rsidR="00F927E8" w:rsidRPr="00B70AD4" w:rsidRDefault="00F927E8" w:rsidP="00E81D19">
                  <w:pPr>
                    <w:pStyle w:val="1"/>
                    <w:rPr>
                      <w:sz w:val="22"/>
                      <w:szCs w:val="22"/>
                    </w:rPr>
                  </w:pPr>
                  <w:r w:rsidRPr="00B70AD4">
                    <w:rPr>
                      <w:sz w:val="22"/>
                      <w:szCs w:val="22"/>
                    </w:rPr>
                    <w:t>ЧУ ДПО «Учебный центр</w:t>
                  </w:r>
                </w:p>
                <w:p w:rsidR="00F927E8" w:rsidRDefault="00F927E8" w:rsidP="00E81D1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6C11EE">
                    <w:rPr>
                      <w:b/>
                      <w:sz w:val="22"/>
                      <w:szCs w:val="22"/>
                    </w:rPr>
                    <w:t>«Дельта-Престиж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smartTag w:uri="urn:schemas-microsoft-com:office:smarttags" w:element="metricconverter">
                    <w:smartTagPr>
                      <w:attr w:name="ProductID" w:val="185001 г"/>
                    </w:smartTagPr>
                    <w:r w:rsidRPr="005F6213">
                      <w:rPr>
                        <w:sz w:val="21"/>
                        <w:szCs w:val="21"/>
                      </w:rPr>
                      <w:t>185001 г</w:t>
                    </w:r>
                  </w:smartTag>
                  <w:r w:rsidRPr="005F6213">
                    <w:rPr>
                      <w:sz w:val="21"/>
                      <w:szCs w:val="21"/>
                    </w:rPr>
                    <w:t xml:space="preserve">. Петрозаводск, </w:t>
                  </w:r>
                </w:p>
                <w:p w:rsidR="00F927E8" w:rsidRPr="005F6213" w:rsidRDefault="00E07DDD" w:rsidP="00205D84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ул. Профсоюзов</w:t>
                  </w:r>
                  <w:r w:rsidR="00F62514">
                    <w:rPr>
                      <w:sz w:val="21"/>
                      <w:szCs w:val="21"/>
                    </w:rPr>
                    <w:t xml:space="preserve"> (Железнодорожный р-н)</w:t>
                  </w:r>
                  <w:r>
                    <w:rPr>
                      <w:sz w:val="21"/>
                      <w:szCs w:val="21"/>
                    </w:rPr>
                    <w:t>, д.9</w:t>
                  </w:r>
                  <w:r w:rsidR="00F927E8" w:rsidRPr="005F6213">
                    <w:rPr>
                      <w:sz w:val="21"/>
                      <w:szCs w:val="21"/>
                    </w:rPr>
                    <w:t>а,</w:t>
                  </w:r>
                  <w:r w:rsidR="006B57B3" w:rsidRPr="005F6213">
                    <w:rPr>
                      <w:sz w:val="21"/>
                      <w:szCs w:val="21"/>
                    </w:rPr>
                    <w:t xml:space="preserve"> тел.89114003160</w:t>
                  </w:r>
                </w:p>
                <w:p w:rsidR="00F927E8" w:rsidRPr="005F6213" w:rsidRDefault="00F927E8" w:rsidP="00205D84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р/с № 40703810525000106640 в</w:t>
                  </w:r>
                  <w:r w:rsidRPr="005F6213">
                    <w:rPr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 xml:space="preserve">Отделении №8628 Сбербанка России  </w:t>
                  </w:r>
                  <w:r w:rsidRPr="005F6213">
                    <w:rPr>
                      <w:sz w:val="21"/>
                      <w:szCs w:val="21"/>
                    </w:rPr>
                    <w:tab/>
                    <w:t>ул.____________________________</w:t>
                  </w:r>
                </w:p>
                <w:p w:rsidR="00F927E8" w:rsidRPr="005F6213" w:rsidRDefault="00F927E8" w:rsidP="00F62514">
                  <w:pPr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ИНН 1001018563</w:t>
                  </w:r>
                  <w:r w:rsidR="00F62514">
                    <w:rPr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>КПП 100101001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БИК 048602673 </w:t>
                  </w:r>
                </w:p>
                <w:p w:rsidR="00F927E8" w:rsidRPr="005F6213" w:rsidRDefault="00F927E8" w:rsidP="006B57B3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К/с 30101810600000000673 </w:t>
                  </w:r>
                </w:p>
                <w:p w:rsidR="00254206" w:rsidRPr="005F6213" w:rsidRDefault="00254206" w:rsidP="00254206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ОКПО 87988750 </w:t>
                  </w:r>
                </w:p>
                <w:p w:rsidR="00254206" w:rsidRPr="006B57B3" w:rsidRDefault="00254206" w:rsidP="006B57B3">
                  <w:pPr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2C45FE">
        <w:rPr>
          <w:noProof/>
          <w:sz w:val="23"/>
          <w:szCs w:val="23"/>
        </w:rPr>
        <w:pict>
          <v:shape id="_x0000_s1027" type="#_x0000_t202" style="position:absolute;margin-left:259.2pt;margin-top:.4pt;width:217.8pt;height:165pt;z-index:251658240" stroked="f">
            <v:textbox style="mso-next-textbox:#_x0000_s1027">
              <w:txbxContent>
                <w:p w:rsidR="00F927E8" w:rsidRPr="00AC52AC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Заказчик</w:t>
                  </w:r>
                </w:p>
                <w:p w:rsidR="00F927E8" w:rsidRDefault="00F927E8" w:rsidP="00205D84">
                  <w:r>
                    <w:t>________________________________</w:t>
                  </w:r>
                </w:p>
                <w:p w:rsidR="00F927E8" w:rsidRDefault="00F927E8" w:rsidP="000B36C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фамилия,</w:t>
                  </w:r>
                  <w:r w:rsidRPr="00E95571">
                    <w:rPr>
                      <w:sz w:val="16"/>
                      <w:szCs w:val="16"/>
                    </w:rPr>
                    <w:t xml:space="preserve"> имя, отчество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761D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692D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места жительства</w:t>
                  </w:r>
                </w:p>
                <w:p w:rsidR="00F927E8" w:rsidRPr="00692DFC" w:rsidRDefault="00F927E8" w:rsidP="00396028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t>_______________________________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Паспорт:____</w:t>
                  </w:r>
                  <w:r>
                    <w:rPr>
                      <w:sz w:val="22"/>
                      <w:szCs w:val="22"/>
                    </w:rPr>
                    <w:t>______№______________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Выдан «___» 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______________г.</w:t>
                  </w:r>
                </w:p>
                <w:p w:rsidR="00F927E8" w:rsidRPr="000F3319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Кем 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</w:t>
                  </w:r>
                </w:p>
                <w:p w:rsidR="00F927E8" w:rsidRPr="009B5C4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4B0FEA">
                    <w:rPr>
                      <w:sz w:val="22"/>
                      <w:szCs w:val="22"/>
                    </w:rPr>
                    <w:t>Телефон __________________</w:t>
                  </w:r>
                  <w:r>
                    <w:rPr>
                      <w:sz w:val="22"/>
                      <w:szCs w:val="22"/>
                    </w:rPr>
                    <w:t>________</w:t>
                  </w: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  <w:r>
                    <w:t>МП</w:t>
                  </w:r>
                </w:p>
              </w:txbxContent>
            </v:textbox>
            <w10:wrap anchorx="page"/>
          </v:shape>
        </w:pict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  <w:r w:rsidRPr="0082318E">
        <w:rPr>
          <w:sz w:val="23"/>
          <w:szCs w:val="23"/>
        </w:rPr>
        <w:tab/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pStyle w:val="3"/>
        <w:spacing w:before="0" w:after="0"/>
      </w:pPr>
    </w:p>
    <w:p w:rsidR="005F6213" w:rsidRPr="005F6213" w:rsidRDefault="005F6213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16"/>
          <w:szCs w:val="16"/>
        </w:rPr>
      </w:pPr>
    </w:p>
    <w:p w:rsidR="006B57B3" w:rsidRPr="005F6213" w:rsidRDefault="008A21E2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</w:t>
      </w:r>
      <w:r w:rsidR="006B57B3" w:rsidRPr="005F6213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5140"/>
        <w:gridCol w:w="5140"/>
      </w:tblGrid>
      <w:tr w:rsidR="006B57B3" w:rsidRPr="006B57B3" w:rsidTr="002823F6">
        <w:trPr>
          <w:cantSplit/>
          <w:trHeight w:val="563"/>
        </w:trPr>
        <w:tc>
          <w:tcPr>
            <w:tcW w:w="5140" w:type="dxa"/>
          </w:tcPr>
          <w:p w:rsidR="0026735B" w:rsidRPr="00CC7F4D" w:rsidRDefault="006B57B3" w:rsidP="006B57B3">
            <w:pPr>
              <w:keepNext/>
              <w:tabs>
                <w:tab w:val="left" w:pos="7371"/>
              </w:tabs>
              <w:outlineLvl w:val="0"/>
              <w:rPr>
                <w:bCs/>
                <w:sz w:val="20"/>
                <w:szCs w:val="20"/>
              </w:rPr>
            </w:pPr>
            <w:r w:rsidRPr="00CC7F4D">
              <w:rPr>
                <w:bCs/>
                <w:sz w:val="20"/>
                <w:szCs w:val="20"/>
              </w:rPr>
              <w:t>Директор ЧУ ДПО «Учебный центр «Дельта-Престиж»</w:t>
            </w:r>
            <w:r w:rsidR="002823F6" w:rsidRPr="00CC7F4D">
              <w:rPr>
                <w:bCs/>
                <w:sz w:val="20"/>
                <w:szCs w:val="20"/>
              </w:rPr>
              <w:t xml:space="preserve">: </w:t>
            </w:r>
            <w:r w:rsidR="0026735B" w:rsidRPr="00CC7F4D">
              <w:rPr>
                <w:bCs/>
                <w:sz w:val="20"/>
                <w:szCs w:val="20"/>
              </w:rPr>
              <w:t xml:space="preserve">         </w:t>
            </w:r>
          </w:p>
          <w:p w:rsidR="002823F6" w:rsidRPr="006B57B3" w:rsidRDefault="0026735B" w:rsidP="006B57B3">
            <w:pPr>
              <w:keepNext/>
              <w:tabs>
                <w:tab w:val="left" w:pos="7371"/>
              </w:tabs>
              <w:outlineLvl w:val="0"/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 w:rsidR="006B57B3" w:rsidRPr="006B57B3">
              <w:rPr>
                <w:bCs/>
              </w:rPr>
              <w:t>_</w:t>
            </w:r>
            <w:r w:rsidR="002823F6">
              <w:rPr>
                <w:bCs/>
              </w:rPr>
              <w:t>_____________</w:t>
            </w:r>
            <w:r w:rsidR="00EE3EF4">
              <w:rPr>
                <w:bCs/>
              </w:rPr>
              <w:t>___/Инюткин А.А.</w:t>
            </w:r>
            <w:r w:rsidR="006B57B3" w:rsidRPr="006B57B3">
              <w:rPr>
                <w:bCs/>
              </w:rPr>
              <w:t>/</w:t>
            </w:r>
          </w:p>
        </w:tc>
        <w:tc>
          <w:tcPr>
            <w:tcW w:w="5140" w:type="dxa"/>
          </w:tcPr>
          <w:p w:rsidR="006B57B3" w:rsidRPr="006B57B3" w:rsidRDefault="002823F6" w:rsidP="006B57B3">
            <w:pPr>
              <w:widowControl w:val="0"/>
              <w:tabs>
                <w:tab w:val="left" w:pos="7371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</w:t>
            </w:r>
            <w:r w:rsidR="006B57B3" w:rsidRPr="006B57B3">
              <w:rPr>
                <w:rFonts w:eastAsia="Courier New"/>
                <w:bCs/>
              </w:rPr>
              <w:t>:</w:t>
            </w:r>
          </w:p>
          <w:p w:rsidR="006B57B3" w:rsidRPr="006B57B3" w:rsidRDefault="006B57B3" w:rsidP="006B57B3">
            <w:pPr>
              <w:widowControl w:val="0"/>
              <w:tabs>
                <w:tab w:val="left" w:pos="7371"/>
              </w:tabs>
              <w:jc w:val="center"/>
              <w:rPr>
                <w:rFonts w:eastAsia="Courier New"/>
                <w:bCs/>
              </w:rPr>
            </w:pPr>
            <w:r w:rsidRPr="006B57B3">
              <w:rPr>
                <w:rFonts w:eastAsia="Courier New"/>
                <w:bCs/>
              </w:rPr>
              <w:t>_________________/ ____________________ /</w:t>
            </w:r>
          </w:p>
        </w:tc>
      </w:tr>
    </w:tbl>
    <w:p w:rsidR="00205D84" w:rsidRPr="000B36CA" w:rsidRDefault="00205D84" w:rsidP="005F6213">
      <w:pPr>
        <w:tabs>
          <w:tab w:val="left" w:pos="6660"/>
        </w:tabs>
        <w:jc w:val="right"/>
        <w:rPr>
          <w:sz w:val="22"/>
          <w:szCs w:val="22"/>
        </w:rPr>
      </w:pPr>
      <w:r w:rsidRPr="000B36CA">
        <w:rPr>
          <w:rFonts w:eastAsia="MS Mincho"/>
          <w:sz w:val="22"/>
          <w:szCs w:val="22"/>
        </w:rPr>
        <w:t>Ознакомлен(а) со следующими документами:</w:t>
      </w:r>
    </w:p>
    <w:p w:rsidR="00F02091" w:rsidRPr="0085269B" w:rsidRDefault="0026735B" w:rsidP="00415586">
      <w:pPr>
        <w:pStyle w:val="a3"/>
        <w:ind w:left="360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4F1C04">
        <w:rPr>
          <w:rFonts w:ascii="Times New Roman" w:eastAsia="MS Mincho" w:hAnsi="Times New Roman" w:cs="Times New Roman"/>
          <w:sz w:val="16"/>
          <w:szCs w:val="16"/>
        </w:rPr>
        <w:t xml:space="preserve">Уставом ЧУ ДПО «Учебный центр «Дельта-Престиж»; Лицензией на осуществление образовательной деятельности; Учебной программой подготовки лиц в целях изучения правил безопасного обращения с оружием и приобретения навыков безопасного обращения с оружием; Учебным планом; Правилами приема </w:t>
      </w:r>
      <w:r w:rsidR="00FC6A8F">
        <w:rPr>
          <w:rFonts w:ascii="Times New Roman" w:eastAsia="MS Mincho" w:hAnsi="Times New Roman" w:cs="Times New Roman"/>
          <w:sz w:val="16"/>
          <w:szCs w:val="16"/>
        </w:rPr>
        <w:t>граждан</w:t>
      </w:r>
      <w:r w:rsidRPr="004F1C04">
        <w:rPr>
          <w:rFonts w:ascii="Times New Roman" w:eastAsia="MS Mincho" w:hAnsi="Times New Roman" w:cs="Times New Roman"/>
          <w:sz w:val="16"/>
          <w:szCs w:val="16"/>
        </w:rPr>
        <w:t xml:space="preserve"> в ЧУ ДПО «Учебный центр «Дельта-Престиж»; </w:t>
      </w:r>
      <w:r w:rsidRPr="004F1C04">
        <w:rPr>
          <w:rFonts w:ascii="Times New Roman" w:eastAsia="MS Mincho" w:hAnsi="Times New Roman" w:cs="Times New Roman"/>
          <w:bCs/>
          <w:sz w:val="16"/>
          <w:szCs w:val="16"/>
        </w:rPr>
        <w:t>Положением «О порядке ознакомления с документами образовательной организации по</w:t>
      </w:r>
      <w:r w:rsidR="0085269B">
        <w:rPr>
          <w:rFonts w:ascii="Times New Roman" w:eastAsia="MS Mincho" w:hAnsi="Times New Roman" w:cs="Times New Roman"/>
          <w:bCs/>
          <w:sz w:val="16"/>
          <w:szCs w:val="16"/>
        </w:rPr>
        <w:t>ступающих в нее лиц при приеме»</w:t>
      </w:r>
      <w:r w:rsidRPr="004F1C04">
        <w:rPr>
          <w:rFonts w:ascii="Times New Roman" w:eastAsia="MS Mincho" w:hAnsi="Times New Roman" w:cs="Times New Roman"/>
          <w:bCs/>
          <w:sz w:val="16"/>
          <w:szCs w:val="16"/>
        </w:rPr>
        <w:t xml:space="preserve">; </w:t>
      </w:r>
      <w:r w:rsidRPr="004F1C04">
        <w:rPr>
          <w:rFonts w:ascii="Times New Roman" w:eastAsia="MS Mincho" w:hAnsi="Times New Roman" w:cs="Times New Roman"/>
          <w:sz w:val="16"/>
          <w:szCs w:val="16"/>
        </w:rPr>
        <w:t>Правилами внутреннего распорядка; Положением «Об оказании платных образовательных услуг, предоставляемых ЧУ ДПО</w:t>
      </w:r>
      <w:r w:rsidR="00563A9F" w:rsidRPr="004F1C04">
        <w:rPr>
          <w:rFonts w:ascii="Times New Roman" w:eastAsia="MS Mincho" w:hAnsi="Times New Roman" w:cs="Times New Roman"/>
          <w:sz w:val="16"/>
          <w:szCs w:val="16"/>
        </w:rPr>
        <w:t xml:space="preserve"> «Учебный центр «Дельта-Престиж</w:t>
      </w:r>
      <w:r w:rsidRPr="004F1C04">
        <w:rPr>
          <w:rFonts w:ascii="Times New Roman" w:eastAsia="MS Mincho" w:hAnsi="Times New Roman" w:cs="Times New Roman"/>
          <w:sz w:val="16"/>
          <w:szCs w:val="16"/>
        </w:rPr>
        <w:t xml:space="preserve">»;  </w:t>
      </w:r>
      <w:r w:rsidRPr="004F1C04">
        <w:rPr>
          <w:rFonts w:ascii="Times New Roman" w:eastAsia="MS Mincho" w:hAnsi="Times New Roman" w:cs="Times New Roman"/>
          <w:bCs/>
          <w:sz w:val="16"/>
          <w:szCs w:val="16"/>
        </w:rPr>
        <w:t xml:space="preserve">Положением «О порядке оформления возникновения, приостановления и прекращения отношений между </w:t>
      </w:r>
      <w:r w:rsidRPr="004F1C04">
        <w:rPr>
          <w:rFonts w:ascii="Times New Roman" w:eastAsia="MS Mincho" w:hAnsi="Times New Roman" w:cs="Times New Roman"/>
          <w:sz w:val="16"/>
          <w:szCs w:val="16"/>
        </w:rPr>
        <w:t>ЧУ ДПО «Учебный центр «Дельта-Престиж»</w:t>
      </w:r>
      <w:r w:rsidRPr="004F1C04">
        <w:rPr>
          <w:rFonts w:ascii="Times New Roman" w:eastAsia="MS Mincho" w:hAnsi="Times New Roman" w:cs="Times New Roman"/>
          <w:bCs/>
          <w:sz w:val="16"/>
          <w:szCs w:val="16"/>
        </w:rPr>
        <w:t xml:space="preserve"> и слушателями»; Положением «О порядке и основаниях перевода, отчисления и восстановления»; </w:t>
      </w:r>
      <w:r w:rsidRPr="004F1C04">
        <w:rPr>
          <w:rFonts w:ascii="Times New Roman" w:eastAsia="MS Mincho" w:hAnsi="Times New Roman" w:cs="Times New Roman"/>
          <w:sz w:val="16"/>
          <w:szCs w:val="16"/>
        </w:rPr>
        <w:t>Инструкцией «О мерах пожар</w:t>
      </w:r>
      <w:r w:rsidR="0085269B">
        <w:rPr>
          <w:rFonts w:ascii="Times New Roman" w:eastAsia="MS Mincho" w:hAnsi="Times New Roman" w:cs="Times New Roman"/>
          <w:sz w:val="16"/>
          <w:szCs w:val="16"/>
        </w:rPr>
        <w:t>ной безопасности»; Положением о</w:t>
      </w:r>
      <w:r w:rsidR="00FC6A8F">
        <w:rPr>
          <w:rFonts w:ascii="Times New Roman" w:eastAsia="MS Mincho" w:hAnsi="Times New Roman" w:cs="Times New Roman"/>
          <w:sz w:val="16"/>
          <w:szCs w:val="16"/>
        </w:rPr>
        <w:t xml:space="preserve"> промежуточной</w:t>
      </w:r>
      <w:r w:rsidRPr="004F1C04">
        <w:rPr>
          <w:rFonts w:ascii="Times New Roman" w:eastAsia="MS Mincho" w:hAnsi="Times New Roman" w:cs="Times New Roman"/>
          <w:sz w:val="16"/>
          <w:szCs w:val="16"/>
        </w:rPr>
        <w:t xml:space="preserve"> </w:t>
      </w:r>
      <w:r w:rsidR="00FC6A8F">
        <w:rPr>
          <w:rFonts w:ascii="Times New Roman" w:eastAsia="MS Mincho" w:hAnsi="Times New Roman" w:cs="Times New Roman"/>
          <w:sz w:val="16"/>
          <w:szCs w:val="16"/>
        </w:rPr>
        <w:t xml:space="preserve">аттестации, </w:t>
      </w:r>
      <w:r w:rsidRPr="004F1C04">
        <w:rPr>
          <w:rFonts w:ascii="Times New Roman" w:eastAsia="MS Mincho" w:hAnsi="Times New Roman" w:cs="Times New Roman"/>
          <w:sz w:val="16"/>
          <w:szCs w:val="16"/>
        </w:rPr>
        <w:t>ито</w:t>
      </w:r>
      <w:r w:rsidR="0085269B">
        <w:rPr>
          <w:rFonts w:ascii="Times New Roman" w:eastAsia="MS Mincho" w:hAnsi="Times New Roman" w:cs="Times New Roman"/>
          <w:sz w:val="16"/>
          <w:szCs w:val="16"/>
        </w:rPr>
        <w:t>говой аттестации по программе подготовки</w:t>
      </w:r>
      <w:r w:rsidRPr="004F1C04">
        <w:rPr>
          <w:rFonts w:ascii="Times New Roman" w:eastAsia="MS Mincho" w:hAnsi="Times New Roman" w:cs="Times New Roman"/>
          <w:sz w:val="16"/>
          <w:szCs w:val="16"/>
        </w:rPr>
        <w:t xml:space="preserve"> лиц в целях изучения правил безопасного обращения с оружием; Инструкцией «Меры безопасности при проведении стрельб»;</w:t>
      </w:r>
      <w:r w:rsidRPr="004F1C04">
        <w:rPr>
          <w:rFonts w:eastAsia="MS Mincho"/>
          <w:sz w:val="16"/>
          <w:szCs w:val="16"/>
        </w:rPr>
        <w:t xml:space="preserve"> </w:t>
      </w:r>
      <w:r w:rsidRPr="004F1C04">
        <w:rPr>
          <w:rFonts w:ascii="Times New Roman" w:eastAsia="MS Mincho" w:hAnsi="Times New Roman" w:cs="Times New Roman"/>
          <w:sz w:val="16"/>
          <w:szCs w:val="16"/>
        </w:rPr>
        <w:t>Инструкцией «О порядке организации пропускного и внутриобъектового режимов в стрелковом тире в период проведения практических занятий со слушателями ЧУ ДПО «Учебный центр «Дельта-Престиж»;</w:t>
      </w:r>
      <w:r w:rsidRPr="004F1C04">
        <w:rPr>
          <w:rFonts w:ascii="Times New Roman" w:eastAsia="MS Mincho" w:hAnsi="Times New Roman" w:cs="Times New Roman"/>
          <w:bCs/>
          <w:sz w:val="16"/>
          <w:szCs w:val="16"/>
        </w:rPr>
        <w:t xml:space="preserve"> Положением «Об основаниях и порядке снижения стоимости платных образовательных услуг»; Положением «О докум</w:t>
      </w:r>
      <w:r w:rsidR="0085269B">
        <w:rPr>
          <w:rFonts w:ascii="Times New Roman" w:eastAsia="MS Mincho" w:hAnsi="Times New Roman" w:cs="Times New Roman"/>
          <w:bCs/>
          <w:sz w:val="16"/>
          <w:szCs w:val="16"/>
        </w:rPr>
        <w:t xml:space="preserve">ентах, подтверждающих обучение», </w:t>
      </w:r>
      <w:r w:rsidR="0085269B" w:rsidRPr="0085269B">
        <w:rPr>
          <w:rFonts w:ascii="Times New Roman" w:eastAsia="MS Mincho" w:hAnsi="Times New Roman" w:cs="Times New Roman"/>
          <w:sz w:val="16"/>
          <w:szCs w:val="16"/>
        </w:rPr>
        <w:t>Положение</w:t>
      </w:r>
      <w:r w:rsidR="0085269B">
        <w:rPr>
          <w:rFonts w:ascii="Times New Roman" w:eastAsia="MS Mincho" w:hAnsi="Times New Roman" w:cs="Times New Roman"/>
          <w:sz w:val="16"/>
          <w:szCs w:val="16"/>
        </w:rPr>
        <w:t>м</w:t>
      </w:r>
      <w:r w:rsidR="0085269B" w:rsidRPr="0085269B">
        <w:rPr>
          <w:rFonts w:ascii="Times New Roman" w:eastAsia="MS Mincho" w:hAnsi="Times New Roman" w:cs="Times New Roman"/>
          <w:sz w:val="16"/>
          <w:szCs w:val="16"/>
        </w:rPr>
        <w:t xml:space="preserve"> «О проведении проверки у граждан Российской Федерации знания правил безопасного обращения с оружием и наличия навыков безопасного обращения с оружием в ЧУ ДПО «Учебный центр «Дельта-Престиж»</w:t>
      </w:r>
      <w:r w:rsidR="0085269B">
        <w:rPr>
          <w:rFonts w:ascii="Times New Roman" w:eastAsia="MS Mincho" w:hAnsi="Times New Roman" w:cs="Times New Roman"/>
          <w:sz w:val="16"/>
          <w:szCs w:val="16"/>
        </w:rPr>
        <w:t>.</w:t>
      </w:r>
      <w:r w:rsidRPr="0085269B">
        <w:rPr>
          <w:rFonts w:ascii="Times New Roman" w:eastAsia="MS Mincho" w:hAnsi="Times New Roman" w:cs="Times New Roman"/>
          <w:sz w:val="16"/>
          <w:szCs w:val="16"/>
        </w:rPr>
        <w:t xml:space="preserve">                                              </w:t>
      </w:r>
    </w:p>
    <w:sectPr w:rsidR="00F02091" w:rsidRPr="0085269B" w:rsidSect="00067C53">
      <w:footerReference w:type="default" r:id="rId7"/>
      <w:pgSz w:w="11906" w:h="16838"/>
      <w:pgMar w:top="284" w:right="964" w:bottom="284" w:left="1021" w:header="22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89" w:rsidRDefault="00681C89" w:rsidP="000B36CA">
      <w:r>
        <w:separator/>
      </w:r>
    </w:p>
  </w:endnote>
  <w:endnote w:type="continuationSeparator" w:id="1">
    <w:p w:rsidR="00681C89" w:rsidRDefault="00681C89" w:rsidP="000B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07347"/>
    </w:sdtPr>
    <w:sdtContent>
      <w:p w:rsidR="009A6F51" w:rsidRDefault="009A6F51" w:rsidP="009A6F51">
        <w:pPr>
          <w:pStyle w:val="aa"/>
          <w:tabs>
            <w:tab w:val="clear" w:pos="4677"/>
            <w:tab w:val="clear" w:pos="9355"/>
            <w:tab w:val="center" w:pos="4844"/>
            <w:tab w:val="right" w:pos="9689"/>
          </w:tabs>
        </w:pPr>
        <w:r>
          <w:t>Исполнитель _________________</w:t>
        </w:r>
        <w:r>
          <w:tab/>
        </w:r>
        <w:r>
          <w:tab/>
          <w:t>_________________Заказчик</w:t>
        </w:r>
      </w:p>
      <w:p w:rsidR="00003891" w:rsidRDefault="002C45FE">
        <w:pPr>
          <w:pStyle w:val="aa"/>
          <w:jc w:val="right"/>
        </w:pPr>
      </w:p>
    </w:sdtContent>
  </w:sdt>
  <w:p w:rsidR="00F927E8" w:rsidRDefault="00F927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89" w:rsidRDefault="00681C89" w:rsidP="000B36CA">
      <w:r>
        <w:separator/>
      </w:r>
    </w:p>
  </w:footnote>
  <w:footnote w:type="continuationSeparator" w:id="1">
    <w:p w:rsidR="00681C89" w:rsidRDefault="00681C89" w:rsidP="000B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D84"/>
    <w:rsid w:val="00002CEA"/>
    <w:rsid w:val="00003891"/>
    <w:rsid w:val="00026749"/>
    <w:rsid w:val="00046153"/>
    <w:rsid w:val="00050B6B"/>
    <w:rsid w:val="00067C53"/>
    <w:rsid w:val="000759EB"/>
    <w:rsid w:val="00082736"/>
    <w:rsid w:val="00087EE0"/>
    <w:rsid w:val="0009462B"/>
    <w:rsid w:val="00095329"/>
    <w:rsid w:val="000A1DB6"/>
    <w:rsid w:val="000A5735"/>
    <w:rsid w:val="000B36CA"/>
    <w:rsid w:val="000F121B"/>
    <w:rsid w:val="000F2B9D"/>
    <w:rsid w:val="000F3319"/>
    <w:rsid w:val="00115641"/>
    <w:rsid w:val="00126F65"/>
    <w:rsid w:val="0013523C"/>
    <w:rsid w:val="00141F9B"/>
    <w:rsid w:val="00165214"/>
    <w:rsid w:val="00175839"/>
    <w:rsid w:val="00196057"/>
    <w:rsid w:val="001B6391"/>
    <w:rsid w:val="001C2B14"/>
    <w:rsid w:val="001D38AA"/>
    <w:rsid w:val="001E7158"/>
    <w:rsid w:val="0020452E"/>
    <w:rsid w:val="00205D84"/>
    <w:rsid w:val="0022285B"/>
    <w:rsid w:val="00254206"/>
    <w:rsid w:val="00256F75"/>
    <w:rsid w:val="0026735B"/>
    <w:rsid w:val="002748F9"/>
    <w:rsid w:val="00275733"/>
    <w:rsid w:val="002823F6"/>
    <w:rsid w:val="0028302E"/>
    <w:rsid w:val="00291835"/>
    <w:rsid w:val="0029529F"/>
    <w:rsid w:val="002977B5"/>
    <w:rsid w:val="002A66A8"/>
    <w:rsid w:val="002C34DA"/>
    <w:rsid w:val="002C45FE"/>
    <w:rsid w:val="002D1050"/>
    <w:rsid w:val="00356B73"/>
    <w:rsid w:val="0036013C"/>
    <w:rsid w:val="00362BD4"/>
    <w:rsid w:val="00362ED1"/>
    <w:rsid w:val="003728C1"/>
    <w:rsid w:val="00375387"/>
    <w:rsid w:val="003865ED"/>
    <w:rsid w:val="00396028"/>
    <w:rsid w:val="003A3CBB"/>
    <w:rsid w:val="003B0E06"/>
    <w:rsid w:val="003C1BC8"/>
    <w:rsid w:val="003C3A35"/>
    <w:rsid w:val="003C3D33"/>
    <w:rsid w:val="003D6FC3"/>
    <w:rsid w:val="003D7A19"/>
    <w:rsid w:val="003E19D2"/>
    <w:rsid w:val="003E3A0E"/>
    <w:rsid w:val="0040662A"/>
    <w:rsid w:val="00412AE6"/>
    <w:rsid w:val="00415586"/>
    <w:rsid w:val="004432FF"/>
    <w:rsid w:val="00445110"/>
    <w:rsid w:val="00465619"/>
    <w:rsid w:val="004758B7"/>
    <w:rsid w:val="00480350"/>
    <w:rsid w:val="00483D08"/>
    <w:rsid w:val="004B1A6F"/>
    <w:rsid w:val="004E295C"/>
    <w:rsid w:val="004F1C04"/>
    <w:rsid w:val="004F3F27"/>
    <w:rsid w:val="00507B13"/>
    <w:rsid w:val="0052258B"/>
    <w:rsid w:val="00551711"/>
    <w:rsid w:val="00563A9F"/>
    <w:rsid w:val="00572A7E"/>
    <w:rsid w:val="00585048"/>
    <w:rsid w:val="005B5125"/>
    <w:rsid w:val="005B558F"/>
    <w:rsid w:val="005D78DC"/>
    <w:rsid w:val="005F2683"/>
    <w:rsid w:val="005F2BB4"/>
    <w:rsid w:val="005F6213"/>
    <w:rsid w:val="00601F6B"/>
    <w:rsid w:val="00614020"/>
    <w:rsid w:val="006149B4"/>
    <w:rsid w:val="006327C9"/>
    <w:rsid w:val="006359BA"/>
    <w:rsid w:val="00642C24"/>
    <w:rsid w:val="00653B78"/>
    <w:rsid w:val="006628EB"/>
    <w:rsid w:val="0066312D"/>
    <w:rsid w:val="006732DB"/>
    <w:rsid w:val="00681C89"/>
    <w:rsid w:val="00692DFC"/>
    <w:rsid w:val="006A5B0B"/>
    <w:rsid w:val="006B57B3"/>
    <w:rsid w:val="006D68C2"/>
    <w:rsid w:val="006E4112"/>
    <w:rsid w:val="006F2A58"/>
    <w:rsid w:val="00725478"/>
    <w:rsid w:val="00757E04"/>
    <w:rsid w:val="00761DF4"/>
    <w:rsid w:val="00762847"/>
    <w:rsid w:val="0082318E"/>
    <w:rsid w:val="00842ED9"/>
    <w:rsid w:val="008441FE"/>
    <w:rsid w:val="0085149A"/>
    <w:rsid w:val="0085269B"/>
    <w:rsid w:val="00867E55"/>
    <w:rsid w:val="008703F4"/>
    <w:rsid w:val="0087348F"/>
    <w:rsid w:val="008A1816"/>
    <w:rsid w:val="008A21E2"/>
    <w:rsid w:val="008A59AB"/>
    <w:rsid w:val="008C3E2B"/>
    <w:rsid w:val="008C5900"/>
    <w:rsid w:val="008D1F1F"/>
    <w:rsid w:val="008D51A9"/>
    <w:rsid w:val="008D6756"/>
    <w:rsid w:val="00902E04"/>
    <w:rsid w:val="00910369"/>
    <w:rsid w:val="00972A85"/>
    <w:rsid w:val="009A248C"/>
    <w:rsid w:val="009A6388"/>
    <w:rsid w:val="009A6F51"/>
    <w:rsid w:val="009B5C48"/>
    <w:rsid w:val="009C4288"/>
    <w:rsid w:val="009F34FE"/>
    <w:rsid w:val="009F5019"/>
    <w:rsid w:val="00A00BCF"/>
    <w:rsid w:val="00A04810"/>
    <w:rsid w:val="00A5383F"/>
    <w:rsid w:val="00A73051"/>
    <w:rsid w:val="00A93AA1"/>
    <w:rsid w:val="00A94348"/>
    <w:rsid w:val="00A97E36"/>
    <w:rsid w:val="00AC00E0"/>
    <w:rsid w:val="00AC751D"/>
    <w:rsid w:val="00AE6047"/>
    <w:rsid w:val="00B4422E"/>
    <w:rsid w:val="00B63DF6"/>
    <w:rsid w:val="00B86358"/>
    <w:rsid w:val="00BA5C34"/>
    <w:rsid w:val="00BB271D"/>
    <w:rsid w:val="00BC5A74"/>
    <w:rsid w:val="00BE5519"/>
    <w:rsid w:val="00C252EF"/>
    <w:rsid w:val="00C35019"/>
    <w:rsid w:val="00C45FCD"/>
    <w:rsid w:val="00C60C57"/>
    <w:rsid w:val="00C84B8D"/>
    <w:rsid w:val="00CA6D84"/>
    <w:rsid w:val="00CB2402"/>
    <w:rsid w:val="00CB6461"/>
    <w:rsid w:val="00CC7F4D"/>
    <w:rsid w:val="00CF3010"/>
    <w:rsid w:val="00CF6F9F"/>
    <w:rsid w:val="00D01393"/>
    <w:rsid w:val="00D02FE2"/>
    <w:rsid w:val="00D11A2A"/>
    <w:rsid w:val="00D12E77"/>
    <w:rsid w:val="00D24260"/>
    <w:rsid w:val="00D74740"/>
    <w:rsid w:val="00D8132E"/>
    <w:rsid w:val="00D8570A"/>
    <w:rsid w:val="00DB7E8D"/>
    <w:rsid w:val="00DD5447"/>
    <w:rsid w:val="00DE1BB2"/>
    <w:rsid w:val="00DF5A45"/>
    <w:rsid w:val="00DF69D0"/>
    <w:rsid w:val="00E07DDD"/>
    <w:rsid w:val="00E16A18"/>
    <w:rsid w:val="00E33E86"/>
    <w:rsid w:val="00E4621D"/>
    <w:rsid w:val="00E80CEB"/>
    <w:rsid w:val="00E81D19"/>
    <w:rsid w:val="00E870A9"/>
    <w:rsid w:val="00E93F6F"/>
    <w:rsid w:val="00EC052C"/>
    <w:rsid w:val="00EC11E3"/>
    <w:rsid w:val="00EE3EF4"/>
    <w:rsid w:val="00EF50C3"/>
    <w:rsid w:val="00EF71DC"/>
    <w:rsid w:val="00F02091"/>
    <w:rsid w:val="00F02678"/>
    <w:rsid w:val="00F20114"/>
    <w:rsid w:val="00F23406"/>
    <w:rsid w:val="00F26891"/>
    <w:rsid w:val="00F56EDB"/>
    <w:rsid w:val="00F62514"/>
    <w:rsid w:val="00F6481A"/>
    <w:rsid w:val="00F74976"/>
    <w:rsid w:val="00F7731F"/>
    <w:rsid w:val="00F81D83"/>
    <w:rsid w:val="00F903AA"/>
    <w:rsid w:val="00F91588"/>
    <w:rsid w:val="00F918B9"/>
    <w:rsid w:val="00F927E8"/>
    <w:rsid w:val="00F96A7E"/>
    <w:rsid w:val="00FC2D1D"/>
    <w:rsid w:val="00FC6A8F"/>
    <w:rsid w:val="00FF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D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D84"/>
    <w:pPr>
      <w:keepNext/>
      <w:framePr w:w="4015" w:h="2703" w:hSpace="180" w:wrap="auto" w:vAnchor="text" w:hAnchor="page" w:x="1301" w:y="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20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5D8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05D84"/>
    <w:rPr>
      <w:rFonts w:ascii="Courier New" w:hAnsi="Courier New" w:cs="Courier New"/>
      <w:lang w:val="ru-RU" w:eastAsia="ru-RU" w:bidi="ar-SA"/>
    </w:rPr>
  </w:style>
  <w:style w:type="paragraph" w:styleId="a5">
    <w:name w:val="Body Text Indent"/>
    <w:basedOn w:val="a"/>
    <w:link w:val="a6"/>
    <w:rsid w:val="00205D84"/>
    <w:pPr>
      <w:tabs>
        <w:tab w:val="left" w:pos="6660"/>
      </w:tabs>
      <w:ind w:firstLine="540"/>
      <w:jc w:val="both"/>
    </w:pPr>
  </w:style>
  <w:style w:type="paragraph" w:styleId="a7">
    <w:name w:val="Body Text"/>
    <w:basedOn w:val="a"/>
    <w:rsid w:val="00205D84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002C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121B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F12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B3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B36CA"/>
    <w:rPr>
      <w:sz w:val="24"/>
      <w:szCs w:val="24"/>
    </w:rPr>
  </w:style>
  <w:style w:type="paragraph" w:styleId="aa">
    <w:name w:val="footer"/>
    <w:basedOn w:val="a"/>
    <w:link w:val="ab"/>
    <w:uiPriority w:val="99"/>
    <w:rsid w:val="000B3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6CA"/>
    <w:rPr>
      <w:sz w:val="24"/>
      <w:szCs w:val="24"/>
    </w:rPr>
  </w:style>
  <w:style w:type="character" w:customStyle="1" w:styleId="33pt">
    <w:name w:val="33pt"/>
    <w:rsid w:val="00F02091"/>
  </w:style>
  <w:style w:type="character" w:customStyle="1" w:styleId="30">
    <w:name w:val="Основной текст (3)"/>
    <w:rsid w:val="00F020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c">
    <w:name w:val="Balloon Text"/>
    <w:basedOn w:val="a"/>
    <w:link w:val="ad"/>
    <w:rsid w:val="00F020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0209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rsid w:val="00362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ConsPlusNonformat">
    <w:name w:val="ConsPlusNonformat"/>
    <w:uiPriority w:val="99"/>
    <w:rsid w:val="004F1C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JurTerm">
    <w:name w:val="ConsPlusJurTerm"/>
    <w:uiPriority w:val="99"/>
    <w:rsid w:val="004F1C0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2ABB-9E8C-4C89-9456-A73F7B1E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EE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Slava</dc:creator>
  <cp:lastModifiedBy>User</cp:lastModifiedBy>
  <cp:revision>26</cp:revision>
  <cp:lastPrinted>2021-08-06T06:10:00Z</cp:lastPrinted>
  <dcterms:created xsi:type="dcterms:W3CDTF">2016-01-19T11:11:00Z</dcterms:created>
  <dcterms:modified xsi:type="dcterms:W3CDTF">2022-04-20T05:42:00Z</dcterms:modified>
</cp:coreProperties>
</file>